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AB" w:rsidRDefault="008234AB">
      <w:pPr>
        <w:pStyle w:val="Body"/>
        <w:rPr>
          <w:sz w:val="24"/>
          <w:szCs w:val="24"/>
        </w:rPr>
      </w:pPr>
    </w:p>
    <w:p w:rsidR="00274DA3" w:rsidRPr="005B1B92" w:rsidRDefault="000013A2">
      <w:pPr>
        <w:pStyle w:val="Body"/>
        <w:rPr>
          <w:bCs/>
          <w:i/>
          <w:sz w:val="24"/>
          <w:szCs w:val="24"/>
        </w:rPr>
      </w:pPr>
      <w:r>
        <w:rPr>
          <w:sz w:val="24"/>
          <w:szCs w:val="24"/>
        </w:rPr>
        <w:t>Proverbs 30:4</w:t>
      </w:r>
      <w:r w:rsidRPr="005B1B92">
        <w:rPr>
          <w:i/>
          <w:sz w:val="24"/>
          <w:szCs w:val="24"/>
        </w:rPr>
        <w:t xml:space="preserve">: </w:t>
      </w:r>
      <w:r w:rsidR="00D47311" w:rsidRPr="005B1B92">
        <w:rPr>
          <w:i/>
          <w:sz w:val="24"/>
          <w:szCs w:val="24"/>
        </w:rPr>
        <w:t xml:space="preserve"> “Who has gone up to heaven and come down?  Who has gathered up the wind in the hollow of his hands?  Who has wrapped up the waters in his cloak? Who   has established all the ends of the earth?  </w:t>
      </w:r>
      <w:r w:rsidR="00D47311" w:rsidRPr="005B1B92">
        <w:rPr>
          <w:b/>
          <w:bCs/>
          <w:i/>
          <w:sz w:val="24"/>
          <w:szCs w:val="24"/>
        </w:rPr>
        <w:t>What is His Name</w:t>
      </w:r>
      <w:r w:rsidR="00D47311" w:rsidRPr="005B1B92">
        <w:rPr>
          <w:bCs/>
          <w:i/>
          <w:sz w:val="24"/>
          <w:szCs w:val="24"/>
        </w:rPr>
        <w:t xml:space="preserve"> </w:t>
      </w:r>
      <w:r w:rsidR="00D47311" w:rsidRPr="00EE6EBB">
        <w:rPr>
          <w:b/>
          <w:bCs/>
          <w:i/>
          <w:sz w:val="24"/>
          <w:szCs w:val="24"/>
        </w:rPr>
        <w:t>and the name of his son?</w:t>
      </w:r>
      <w:r w:rsidR="00D47311" w:rsidRPr="005B1B92">
        <w:rPr>
          <w:bCs/>
          <w:i/>
          <w:sz w:val="24"/>
          <w:szCs w:val="24"/>
        </w:rPr>
        <w:t xml:space="preserve">  Tell me if you know!”</w:t>
      </w:r>
    </w:p>
    <w:p w:rsidR="00274DA3" w:rsidRPr="00434475" w:rsidRDefault="00274DA3">
      <w:pPr>
        <w:pStyle w:val="Body"/>
        <w:rPr>
          <w:b/>
          <w:bCs/>
          <w:sz w:val="24"/>
          <w:szCs w:val="24"/>
        </w:rPr>
      </w:pPr>
    </w:p>
    <w:p w:rsidR="00274DA3" w:rsidRPr="00434475" w:rsidRDefault="00434475" w:rsidP="00434475">
      <w:pPr>
        <w:pStyle w:val="Body"/>
        <w:rPr>
          <w:b/>
          <w:bCs/>
          <w:sz w:val="24"/>
          <w:szCs w:val="24"/>
        </w:rPr>
      </w:pPr>
      <w:r w:rsidRPr="000013A2">
        <w:rPr>
          <w:bCs/>
          <w:sz w:val="24"/>
          <w:szCs w:val="24"/>
        </w:rPr>
        <w:t xml:space="preserve">I. </w:t>
      </w:r>
      <w:r w:rsidR="00D47311" w:rsidRPr="000013A2">
        <w:rPr>
          <w:bCs/>
          <w:sz w:val="24"/>
          <w:szCs w:val="24"/>
        </w:rPr>
        <w:t xml:space="preserve"> The Power of a Name</w:t>
      </w:r>
    </w:p>
    <w:p w:rsidR="000013A2" w:rsidRDefault="00D47311" w:rsidP="000013A2">
      <w:pPr>
        <w:pStyle w:val="Body"/>
        <w:rPr>
          <w:bCs/>
          <w:sz w:val="16"/>
          <w:szCs w:val="16"/>
        </w:rPr>
      </w:pPr>
      <w:r w:rsidRPr="00434475">
        <w:rPr>
          <w:b/>
          <w:bCs/>
          <w:sz w:val="24"/>
          <w:szCs w:val="24"/>
        </w:rPr>
        <w:tab/>
      </w:r>
      <w:r w:rsidRPr="000013A2">
        <w:rPr>
          <w:bCs/>
          <w:sz w:val="24"/>
          <w:szCs w:val="24"/>
        </w:rPr>
        <w:t>A</w:t>
      </w:r>
      <w:r w:rsidRPr="00434475">
        <w:rPr>
          <w:b/>
          <w:bCs/>
          <w:sz w:val="24"/>
          <w:szCs w:val="24"/>
        </w:rPr>
        <w:t xml:space="preserve">.  </w:t>
      </w:r>
      <w:r w:rsidRPr="000013A2">
        <w:rPr>
          <w:bCs/>
          <w:sz w:val="24"/>
          <w:szCs w:val="24"/>
        </w:rPr>
        <w:t>Shakespeare’s Question from Romeo and Juliet</w:t>
      </w:r>
      <w:r w:rsidR="00434475" w:rsidRPr="000013A2">
        <w:rPr>
          <w:bCs/>
          <w:sz w:val="24"/>
          <w:szCs w:val="24"/>
        </w:rPr>
        <w:t>:</w:t>
      </w:r>
    </w:p>
    <w:p w:rsidR="00EA436C" w:rsidRPr="00EA436C" w:rsidRDefault="00EA436C" w:rsidP="000013A2">
      <w:pPr>
        <w:pStyle w:val="Body"/>
        <w:rPr>
          <w:bCs/>
          <w:sz w:val="16"/>
          <w:szCs w:val="16"/>
        </w:rPr>
      </w:pPr>
    </w:p>
    <w:p w:rsidR="000013A2" w:rsidRPr="005B1B92" w:rsidRDefault="00D47311" w:rsidP="00D566EC">
      <w:pPr>
        <w:pStyle w:val="Default"/>
        <w:ind w:left="720"/>
        <w:jc w:val="both"/>
        <w:rPr>
          <w:i/>
          <w:color w:val="222222"/>
          <w:sz w:val="16"/>
          <w:szCs w:val="16"/>
        </w:rPr>
      </w:pPr>
      <w:r w:rsidRPr="005B1B92">
        <w:rPr>
          <w:b/>
          <w:bCs/>
          <w:i/>
          <w:color w:val="222222"/>
          <w:sz w:val="24"/>
          <w:szCs w:val="24"/>
        </w:rPr>
        <w:t>’</w:t>
      </w:r>
      <w:r w:rsidRPr="005B1B92">
        <w:rPr>
          <w:i/>
          <w:color w:val="222222"/>
          <w:sz w:val="24"/>
          <w:szCs w:val="24"/>
        </w:rPr>
        <w:t>Tis but thy name that is my enemy; thou art thyself, though not a.</w:t>
      </w:r>
      <w:r w:rsidR="000013A2" w:rsidRPr="005B1B92">
        <w:rPr>
          <w:i/>
          <w:color w:val="222222"/>
          <w:sz w:val="24"/>
          <w:szCs w:val="24"/>
        </w:rPr>
        <w:t xml:space="preserve"> What's</w:t>
      </w:r>
      <w:bookmarkStart w:id="0" w:name="_GoBack"/>
      <w:r w:rsidR="000013A2" w:rsidRPr="005B1B92">
        <w:rPr>
          <w:i/>
          <w:color w:val="222222"/>
          <w:sz w:val="24"/>
          <w:szCs w:val="24"/>
        </w:rPr>
        <w:t xml:space="preserve"> </w:t>
      </w:r>
      <w:bookmarkEnd w:id="0"/>
      <w:r w:rsidR="000013A2" w:rsidRPr="005B1B92">
        <w:rPr>
          <w:i/>
          <w:color w:val="222222"/>
          <w:sz w:val="24"/>
          <w:szCs w:val="24"/>
        </w:rPr>
        <w:t xml:space="preserve">Montague? </w:t>
      </w:r>
      <w:proofErr w:type="gramStart"/>
      <w:r w:rsidR="000013A2" w:rsidRPr="005B1B92">
        <w:rPr>
          <w:i/>
          <w:color w:val="222222"/>
          <w:sz w:val="24"/>
          <w:szCs w:val="24"/>
        </w:rPr>
        <w:t>it</w:t>
      </w:r>
      <w:proofErr w:type="gramEnd"/>
      <w:r w:rsidR="000013A2" w:rsidRPr="005B1B92">
        <w:rPr>
          <w:i/>
          <w:color w:val="222222"/>
          <w:sz w:val="24"/>
          <w:szCs w:val="24"/>
        </w:rPr>
        <w:t xml:space="preserve"> is nor</w:t>
      </w:r>
      <w:r w:rsidRPr="005B1B92">
        <w:rPr>
          <w:i/>
          <w:color w:val="222222"/>
          <w:sz w:val="24"/>
          <w:szCs w:val="24"/>
        </w:rPr>
        <w:t xml:space="preserve"> hand, nor foot, nor arm, nor face, nor any other part</w:t>
      </w:r>
      <w:r w:rsidR="000013A2" w:rsidRPr="005B1B92">
        <w:rPr>
          <w:i/>
          <w:color w:val="222222"/>
          <w:sz w:val="24"/>
          <w:szCs w:val="24"/>
        </w:rPr>
        <w:t xml:space="preserve"> </w:t>
      </w:r>
      <w:r w:rsidRPr="005B1B92">
        <w:rPr>
          <w:i/>
          <w:color w:val="222222"/>
          <w:sz w:val="24"/>
          <w:szCs w:val="24"/>
        </w:rPr>
        <w:t xml:space="preserve">belonging to a man. O, be some other name! What's in a name? That which </w:t>
      </w:r>
      <w:r w:rsidR="00D566EC" w:rsidRPr="005B1B92">
        <w:rPr>
          <w:i/>
          <w:color w:val="222222"/>
          <w:sz w:val="24"/>
          <w:szCs w:val="24"/>
        </w:rPr>
        <w:t>Montague</w:t>
      </w:r>
      <w:r w:rsidR="00D566EC" w:rsidRPr="005B1B92">
        <w:rPr>
          <w:i/>
          <w:color w:val="222222"/>
          <w:sz w:val="24"/>
          <w:szCs w:val="24"/>
        </w:rPr>
        <w:t xml:space="preserve"> </w:t>
      </w:r>
      <w:r w:rsidRPr="005B1B92">
        <w:rPr>
          <w:i/>
          <w:color w:val="222222"/>
          <w:sz w:val="24"/>
          <w:szCs w:val="24"/>
        </w:rPr>
        <w:t xml:space="preserve">we call a rose by any other name would smell as sweet; so Romeo would, were he not Romeo </w:t>
      </w:r>
      <w:proofErr w:type="spellStart"/>
      <w:r w:rsidRPr="005B1B92">
        <w:rPr>
          <w:i/>
          <w:color w:val="222222"/>
          <w:sz w:val="24"/>
          <w:szCs w:val="24"/>
        </w:rPr>
        <w:t>call’d</w:t>
      </w:r>
      <w:proofErr w:type="spellEnd"/>
      <w:r w:rsidRPr="005B1B92">
        <w:rPr>
          <w:i/>
          <w:color w:val="222222"/>
          <w:sz w:val="24"/>
          <w:szCs w:val="24"/>
        </w:rPr>
        <w:t xml:space="preserve">, </w:t>
      </w:r>
      <w:r w:rsidR="000013A2" w:rsidRPr="005B1B92">
        <w:rPr>
          <w:i/>
          <w:color w:val="222222"/>
          <w:sz w:val="24"/>
          <w:szCs w:val="24"/>
        </w:rPr>
        <w:t>r</w:t>
      </w:r>
      <w:r w:rsidRPr="005B1B92">
        <w:rPr>
          <w:i/>
          <w:color w:val="222222"/>
          <w:sz w:val="24"/>
          <w:szCs w:val="24"/>
        </w:rPr>
        <w:t>etain that dear perfection which he owes without that title. Romeo, doff thy name, and for that name which is no part of thee take all myself. (2.2.38-49)</w:t>
      </w:r>
    </w:p>
    <w:p w:rsidR="00EA436C" w:rsidRPr="00EA436C" w:rsidRDefault="00EA436C" w:rsidP="000013A2">
      <w:pPr>
        <w:pStyle w:val="Default"/>
        <w:ind w:left="1440"/>
        <w:rPr>
          <w:color w:val="222222"/>
          <w:sz w:val="16"/>
          <w:szCs w:val="16"/>
        </w:rPr>
      </w:pPr>
    </w:p>
    <w:p w:rsidR="00274DA3" w:rsidRPr="00434475" w:rsidRDefault="00D47311">
      <w:pPr>
        <w:pStyle w:val="Default"/>
        <w:rPr>
          <w:color w:val="222222"/>
          <w:sz w:val="24"/>
          <w:szCs w:val="24"/>
        </w:rPr>
      </w:pPr>
      <w:r w:rsidRPr="00434475">
        <w:rPr>
          <w:color w:val="222222"/>
          <w:sz w:val="24"/>
          <w:szCs w:val="24"/>
        </w:rPr>
        <w:tab/>
        <w:t>B.  What about us; what are our names?</w:t>
      </w:r>
    </w:p>
    <w:p w:rsidR="00274DA3" w:rsidRPr="00434475" w:rsidRDefault="00D47311">
      <w:pPr>
        <w:pStyle w:val="Default"/>
        <w:rPr>
          <w:color w:val="222222"/>
          <w:sz w:val="24"/>
          <w:szCs w:val="24"/>
        </w:rPr>
      </w:pPr>
      <w:r w:rsidRPr="00434475">
        <w:rPr>
          <w:color w:val="222222"/>
          <w:sz w:val="24"/>
          <w:szCs w:val="24"/>
        </w:rPr>
        <w:tab/>
        <w:t>C.  What names have others called us?</w:t>
      </w:r>
    </w:p>
    <w:p w:rsidR="00274DA3" w:rsidRPr="00434475" w:rsidRDefault="00D47311">
      <w:pPr>
        <w:pStyle w:val="Default"/>
        <w:rPr>
          <w:color w:val="222222"/>
          <w:sz w:val="24"/>
          <w:szCs w:val="24"/>
        </w:rPr>
      </w:pPr>
      <w:r w:rsidRPr="00434475">
        <w:rPr>
          <w:color w:val="222222"/>
          <w:sz w:val="24"/>
          <w:szCs w:val="24"/>
        </w:rPr>
        <w:tab/>
        <w:t>D.  What names have we called others?</w:t>
      </w:r>
    </w:p>
    <w:p w:rsidR="00274DA3" w:rsidRPr="00434475" w:rsidRDefault="00274DA3">
      <w:pPr>
        <w:pStyle w:val="Default"/>
        <w:rPr>
          <w:color w:val="222222"/>
          <w:sz w:val="24"/>
          <w:szCs w:val="24"/>
        </w:rPr>
      </w:pPr>
    </w:p>
    <w:p w:rsidR="00274DA3" w:rsidRPr="00434475" w:rsidRDefault="00434475">
      <w:pPr>
        <w:pStyle w:val="Default"/>
        <w:rPr>
          <w:color w:val="222222"/>
          <w:sz w:val="24"/>
          <w:szCs w:val="24"/>
        </w:rPr>
      </w:pPr>
      <w:r>
        <w:rPr>
          <w:color w:val="222222"/>
          <w:sz w:val="24"/>
          <w:szCs w:val="24"/>
        </w:rPr>
        <w:t>II</w:t>
      </w:r>
      <w:r w:rsidR="000013A2" w:rsidRPr="00434475">
        <w:rPr>
          <w:color w:val="222222"/>
          <w:sz w:val="24"/>
          <w:szCs w:val="24"/>
        </w:rPr>
        <w:t>. Does</w:t>
      </w:r>
      <w:r w:rsidR="00D47311" w:rsidRPr="00434475">
        <w:rPr>
          <w:color w:val="222222"/>
          <w:sz w:val="24"/>
          <w:szCs w:val="24"/>
        </w:rPr>
        <w:t xml:space="preserve"> the Name we use for God matter?</w:t>
      </w:r>
    </w:p>
    <w:p w:rsidR="00274DA3" w:rsidRPr="00434475" w:rsidRDefault="00D47311">
      <w:pPr>
        <w:pStyle w:val="Default"/>
        <w:rPr>
          <w:color w:val="222222"/>
          <w:sz w:val="24"/>
          <w:szCs w:val="24"/>
        </w:rPr>
      </w:pPr>
      <w:r w:rsidRPr="00434475">
        <w:rPr>
          <w:color w:val="222222"/>
          <w:sz w:val="24"/>
          <w:szCs w:val="24"/>
        </w:rPr>
        <w:tab/>
        <w:t>A.  The Lesson of the Bush answers that question.</w:t>
      </w:r>
    </w:p>
    <w:p w:rsidR="00274DA3" w:rsidRPr="00434475" w:rsidRDefault="00D47311">
      <w:pPr>
        <w:pStyle w:val="Default"/>
        <w:rPr>
          <w:b/>
          <w:bCs/>
          <w:color w:val="222222"/>
          <w:sz w:val="24"/>
          <w:szCs w:val="24"/>
        </w:rPr>
      </w:pPr>
      <w:r w:rsidRPr="00434475">
        <w:rPr>
          <w:color w:val="222222"/>
          <w:sz w:val="24"/>
          <w:szCs w:val="24"/>
        </w:rPr>
        <w:tab/>
      </w:r>
      <w:r w:rsidRPr="00434475">
        <w:rPr>
          <w:color w:val="222222"/>
          <w:sz w:val="24"/>
          <w:szCs w:val="24"/>
        </w:rPr>
        <w:tab/>
        <w:t xml:space="preserve">1.  Exodus:  </w:t>
      </w:r>
      <w:r w:rsidRPr="00434475">
        <w:rPr>
          <w:b/>
          <w:bCs/>
          <w:color w:val="222222"/>
          <w:sz w:val="24"/>
          <w:szCs w:val="24"/>
        </w:rPr>
        <w:t xml:space="preserve">The Basket; </w:t>
      </w:r>
      <w:proofErr w:type="gramStart"/>
      <w:r w:rsidRPr="00434475">
        <w:rPr>
          <w:b/>
          <w:bCs/>
          <w:color w:val="222222"/>
          <w:sz w:val="24"/>
          <w:szCs w:val="24"/>
        </w:rPr>
        <w:t>The</w:t>
      </w:r>
      <w:proofErr w:type="gramEnd"/>
      <w:r w:rsidRPr="00434475">
        <w:rPr>
          <w:b/>
          <w:bCs/>
          <w:color w:val="222222"/>
          <w:sz w:val="24"/>
          <w:szCs w:val="24"/>
        </w:rPr>
        <w:t xml:space="preserve"> Blunder; The Bush</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r>
      <w:r w:rsidRPr="00434475">
        <w:rPr>
          <w:color w:val="222222"/>
          <w:sz w:val="24"/>
          <w:szCs w:val="24"/>
        </w:rPr>
        <w:tab/>
      </w:r>
      <w:r w:rsidR="00EA436C" w:rsidRPr="00434475">
        <w:rPr>
          <w:color w:val="222222"/>
          <w:sz w:val="24"/>
          <w:szCs w:val="24"/>
        </w:rPr>
        <w:t>a. Chapter</w:t>
      </w:r>
      <w:r w:rsidRPr="00434475">
        <w:rPr>
          <w:color w:val="222222"/>
          <w:sz w:val="24"/>
          <w:szCs w:val="24"/>
        </w:rPr>
        <w:t xml:space="preserve"> 3:  The Lesson of the Bush</w:t>
      </w:r>
      <w:r w:rsidR="00EA436C">
        <w:rPr>
          <w:color w:val="222222"/>
          <w:sz w:val="24"/>
          <w:szCs w:val="24"/>
        </w:rPr>
        <w:t xml:space="preserve"> – God’s </w:t>
      </w:r>
      <w:r w:rsidRPr="00434475">
        <w:rPr>
          <w:color w:val="222222"/>
          <w:sz w:val="24"/>
          <w:szCs w:val="24"/>
        </w:rPr>
        <w:t>Names</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r>
      <w:r w:rsidRPr="00434475">
        <w:rPr>
          <w:color w:val="222222"/>
          <w:sz w:val="24"/>
          <w:szCs w:val="24"/>
        </w:rPr>
        <w:tab/>
      </w:r>
      <w:r w:rsidR="00EA436C" w:rsidRPr="00434475">
        <w:rPr>
          <w:color w:val="222222"/>
          <w:sz w:val="24"/>
          <w:szCs w:val="24"/>
        </w:rPr>
        <w:t>b. Knowing</w:t>
      </w:r>
      <w:r w:rsidRPr="00434475">
        <w:rPr>
          <w:color w:val="222222"/>
          <w:sz w:val="24"/>
          <w:szCs w:val="24"/>
        </w:rPr>
        <w:t xml:space="preserve"> God’s names is transformational for Moses.</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r>
      <w:r w:rsidRPr="00434475">
        <w:rPr>
          <w:color w:val="222222"/>
          <w:sz w:val="24"/>
          <w:szCs w:val="24"/>
        </w:rPr>
        <w:tab/>
      </w:r>
      <w:r w:rsidRPr="00434475">
        <w:rPr>
          <w:color w:val="222222"/>
          <w:sz w:val="24"/>
          <w:szCs w:val="24"/>
        </w:rPr>
        <w:tab/>
        <w:t>1.  Moses’ life:  40-40-40</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r>
      <w:r w:rsidRPr="00434475">
        <w:rPr>
          <w:color w:val="222222"/>
          <w:sz w:val="24"/>
          <w:szCs w:val="24"/>
        </w:rPr>
        <w:tab/>
      </w:r>
      <w:r w:rsidRPr="00434475">
        <w:rPr>
          <w:color w:val="222222"/>
          <w:sz w:val="24"/>
          <w:szCs w:val="24"/>
        </w:rPr>
        <w:tab/>
        <w:t>2.  Spiritual confusion changes into emotional confidence.</w:t>
      </w:r>
    </w:p>
    <w:p w:rsidR="00274DA3" w:rsidRPr="00434475" w:rsidRDefault="00D47311">
      <w:pPr>
        <w:pStyle w:val="Default"/>
        <w:rPr>
          <w:color w:val="222222"/>
          <w:sz w:val="24"/>
          <w:szCs w:val="24"/>
        </w:rPr>
      </w:pPr>
      <w:r w:rsidRPr="00434475">
        <w:rPr>
          <w:color w:val="222222"/>
          <w:sz w:val="24"/>
          <w:szCs w:val="24"/>
        </w:rPr>
        <w:tab/>
        <w:t xml:space="preserve">B. </w:t>
      </w:r>
      <w:proofErr w:type="gramStart"/>
      <w:r w:rsidRPr="00434475">
        <w:rPr>
          <w:color w:val="222222"/>
          <w:sz w:val="24"/>
          <w:szCs w:val="24"/>
        </w:rPr>
        <w:t>The</w:t>
      </w:r>
      <w:proofErr w:type="gramEnd"/>
      <w:r w:rsidRPr="00434475">
        <w:rPr>
          <w:color w:val="222222"/>
          <w:sz w:val="24"/>
          <w:szCs w:val="24"/>
        </w:rPr>
        <w:t xml:space="preserve"> Presentation of God’s Names is found in Exodus 6.</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t>1.  I Can Do All Things</w:t>
      </w:r>
      <w:r w:rsidR="00EA436C">
        <w:rPr>
          <w:color w:val="222222"/>
          <w:sz w:val="24"/>
          <w:szCs w:val="24"/>
        </w:rPr>
        <w:t xml:space="preserve">:  </w:t>
      </w:r>
      <w:r w:rsidRPr="00434475">
        <w:rPr>
          <w:color w:val="222222"/>
          <w:sz w:val="24"/>
          <w:szCs w:val="24"/>
        </w:rPr>
        <w:t>El Shaddai</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r>
      <w:r w:rsidRPr="00434475">
        <w:rPr>
          <w:color w:val="222222"/>
          <w:sz w:val="24"/>
          <w:szCs w:val="24"/>
        </w:rPr>
        <w:tab/>
      </w:r>
      <w:r w:rsidR="00EA436C" w:rsidRPr="00434475">
        <w:rPr>
          <w:color w:val="222222"/>
          <w:sz w:val="24"/>
          <w:szCs w:val="24"/>
        </w:rPr>
        <w:t>a. Gospel</w:t>
      </w:r>
      <w:r w:rsidRPr="00434475">
        <w:rPr>
          <w:color w:val="222222"/>
          <w:sz w:val="24"/>
          <w:szCs w:val="24"/>
        </w:rPr>
        <w:t xml:space="preserve"> Echoes</w:t>
      </w:r>
      <w:r w:rsidR="00EA436C">
        <w:rPr>
          <w:color w:val="222222"/>
          <w:sz w:val="24"/>
          <w:szCs w:val="24"/>
        </w:rPr>
        <w:t xml:space="preserve">:  </w:t>
      </w:r>
      <w:r w:rsidRPr="00434475">
        <w:rPr>
          <w:color w:val="222222"/>
          <w:sz w:val="24"/>
          <w:szCs w:val="24"/>
        </w:rPr>
        <w:t xml:space="preserve">All Power </w:t>
      </w:r>
      <w:proofErr w:type="gramStart"/>
      <w:r w:rsidRPr="00434475">
        <w:rPr>
          <w:color w:val="222222"/>
          <w:sz w:val="24"/>
          <w:szCs w:val="24"/>
        </w:rPr>
        <w:t>In</w:t>
      </w:r>
      <w:proofErr w:type="gramEnd"/>
      <w:r w:rsidRPr="00434475">
        <w:rPr>
          <w:color w:val="222222"/>
          <w:sz w:val="24"/>
          <w:szCs w:val="24"/>
        </w:rPr>
        <w:t xml:space="preserve"> Heaven and Earth Given To Me</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t>2.  I Am With You Always</w:t>
      </w:r>
      <w:r w:rsidR="00EA436C">
        <w:rPr>
          <w:color w:val="222222"/>
          <w:sz w:val="24"/>
          <w:szCs w:val="24"/>
        </w:rPr>
        <w:t xml:space="preserve">:  </w:t>
      </w:r>
      <w:r w:rsidRPr="00434475">
        <w:rPr>
          <w:color w:val="222222"/>
          <w:sz w:val="24"/>
          <w:szCs w:val="24"/>
        </w:rPr>
        <w:t>Yahweh</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r>
      <w:r w:rsidRPr="00434475">
        <w:rPr>
          <w:color w:val="222222"/>
          <w:sz w:val="24"/>
          <w:szCs w:val="24"/>
        </w:rPr>
        <w:tab/>
      </w:r>
      <w:r w:rsidR="00EA436C" w:rsidRPr="00434475">
        <w:rPr>
          <w:color w:val="222222"/>
          <w:sz w:val="24"/>
          <w:szCs w:val="24"/>
        </w:rPr>
        <w:t>a. Gospel</w:t>
      </w:r>
      <w:r w:rsidRPr="00434475">
        <w:rPr>
          <w:color w:val="222222"/>
          <w:sz w:val="24"/>
          <w:szCs w:val="24"/>
        </w:rPr>
        <w:t xml:space="preserve"> Echoes</w:t>
      </w:r>
      <w:r w:rsidR="00EA436C">
        <w:rPr>
          <w:color w:val="222222"/>
          <w:sz w:val="24"/>
          <w:szCs w:val="24"/>
        </w:rPr>
        <w:t xml:space="preserve">:  </w:t>
      </w:r>
      <w:r w:rsidRPr="00434475">
        <w:rPr>
          <w:color w:val="222222"/>
          <w:sz w:val="24"/>
          <w:szCs w:val="24"/>
        </w:rPr>
        <w:t xml:space="preserve"> I Am With You Always</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t>3.  I Will Bring You; Free You; Take You; Give You; Show You</w:t>
      </w:r>
    </w:p>
    <w:p w:rsidR="00274DA3" w:rsidRPr="00434475" w:rsidRDefault="00D47311">
      <w:pPr>
        <w:pStyle w:val="Default"/>
        <w:rPr>
          <w:color w:val="222222"/>
          <w:sz w:val="24"/>
          <w:szCs w:val="24"/>
        </w:rPr>
      </w:pPr>
      <w:r w:rsidRPr="00434475">
        <w:rPr>
          <w:color w:val="222222"/>
          <w:sz w:val="24"/>
          <w:szCs w:val="24"/>
        </w:rPr>
        <w:tab/>
      </w:r>
      <w:r w:rsidRPr="00434475">
        <w:rPr>
          <w:color w:val="222222"/>
          <w:sz w:val="24"/>
          <w:szCs w:val="24"/>
        </w:rPr>
        <w:tab/>
      </w:r>
      <w:r w:rsidRPr="00434475">
        <w:rPr>
          <w:color w:val="222222"/>
          <w:sz w:val="24"/>
          <w:szCs w:val="24"/>
        </w:rPr>
        <w:tab/>
      </w:r>
      <w:r w:rsidR="00EA436C" w:rsidRPr="00434475">
        <w:rPr>
          <w:color w:val="222222"/>
          <w:sz w:val="24"/>
          <w:szCs w:val="24"/>
        </w:rPr>
        <w:t>a. Gospel</w:t>
      </w:r>
      <w:r w:rsidRPr="00434475">
        <w:rPr>
          <w:color w:val="222222"/>
          <w:sz w:val="24"/>
          <w:szCs w:val="24"/>
        </w:rPr>
        <w:t xml:space="preserve"> Echoes</w:t>
      </w:r>
      <w:r w:rsidR="00EA436C">
        <w:rPr>
          <w:color w:val="222222"/>
          <w:sz w:val="24"/>
          <w:szCs w:val="24"/>
        </w:rPr>
        <w:t xml:space="preserve">:  </w:t>
      </w:r>
      <w:r w:rsidRPr="00434475">
        <w:rPr>
          <w:color w:val="222222"/>
          <w:sz w:val="24"/>
          <w:szCs w:val="24"/>
        </w:rPr>
        <w:t>I am the Vine</w:t>
      </w:r>
    </w:p>
    <w:p w:rsidR="00274DA3" w:rsidRPr="00434475" w:rsidRDefault="00D47311">
      <w:pPr>
        <w:pStyle w:val="Default"/>
        <w:rPr>
          <w:color w:val="222222"/>
          <w:sz w:val="24"/>
          <w:szCs w:val="24"/>
        </w:rPr>
      </w:pPr>
      <w:r w:rsidRPr="00434475">
        <w:rPr>
          <w:color w:val="222222"/>
          <w:sz w:val="24"/>
          <w:szCs w:val="24"/>
        </w:rPr>
        <w:tab/>
        <w:t>C.  The Promise of God’s Names is declared in Exodus14:14.</w:t>
      </w:r>
    </w:p>
    <w:p w:rsidR="00274DA3" w:rsidRPr="00434475" w:rsidRDefault="00D47311">
      <w:pPr>
        <w:pStyle w:val="Default"/>
        <w:rPr>
          <w:color w:val="222222"/>
          <w:sz w:val="24"/>
          <w:szCs w:val="24"/>
        </w:rPr>
      </w:pPr>
      <w:r w:rsidRPr="00434475">
        <w:rPr>
          <w:color w:val="222222"/>
          <w:sz w:val="24"/>
          <w:szCs w:val="24"/>
        </w:rPr>
        <w:tab/>
        <w:t>D.  The Power of God’s Names is declared in Exodus 15.</w:t>
      </w:r>
    </w:p>
    <w:p w:rsidR="008234AB" w:rsidRDefault="00D47311">
      <w:pPr>
        <w:pStyle w:val="Default"/>
        <w:rPr>
          <w:color w:val="222222"/>
          <w:sz w:val="24"/>
          <w:szCs w:val="24"/>
        </w:rPr>
      </w:pPr>
      <w:r w:rsidRPr="00434475">
        <w:rPr>
          <w:color w:val="222222"/>
          <w:sz w:val="24"/>
          <w:szCs w:val="24"/>
        </w:rPr>
        <w:tab/>
        <w:t>E.  The Presence of God’s Name abides in some</w:t>
      </w:r>
      <w:r w:rsidR="00EA436C">
        <w:rPr>
          <w:color w:val="222222"/>
          <w:sz w:val="24"/>
          <w:szCs w:val="24"/>
        </w:rPr>
        <w:t xml:space="preserve"> and</w:t>
      </w:r>
      <w:r w:rsidRPr="00434475">
        <w:rPr>
          <w:color w:val="222222"/>
          <w:sz w:val="24"/>
          <w:szCs w:val="24"/>
        </w:rPr>
        <w:t xml:space="preserve"> is absent in others</w:t>
      </w:r>
      <w:r w:rsidR="008234AB">
        <w:rPr>
          <w:color w:val="222222"/>
          <w:sz w:val="24"/>
          <w:szCs w:val="24"/>
        </w:rPr>
        <w:t xml:space="preserve">:  </w:t>
      </w:r>
    </w:p>
    <w:p w:rsidR="00274DA3" w:rsidRPr="00434475" w:rsidRDefault="008234AB">
      <w:pPr>
        <w:pStyle w:val="Default"/>
        <w:rPr>
          <w:color w:val="222222"/>
          <w:sz w:val="24"/>
          <w:szCs w:val="24"/>
        </w:rPr>
      </w:pPr>
      <w:r>
        <w:rPr>
          <w:color w:val="222222"/>
          <w:sz w:val="24"/>
          <w:szCs w:val="24"/>
        </w:rPr>
        <w:t xml:space="preserve">                 Exodus 23:21</w:t>
      </w:r>
    </w:p>
    <w:p w:rsidR="00274DA3" w:rsidRPr="00434475" w:rsidRDefault="00D47311">
      <w:pPr>
        <w:pStyle w:val="Default"/>
        <w:rPr>
          <w:color w:val="222222"/>
          <w:sz w:val="24"/>
          <w:szCs w:val="24"/>
        </w:rPr>
      </w:pPr>
      <w:r w:rsidRPr="00434475">
        <w:rPr>
          <w:color w:val="222222"/>
          <w:sz w:val="24"/>
          <w:szCs w:val="24"/>
        </w:rPr>
        <w:tab/>
        <w:t>F.  The Progression of God’s Names is revealed in Exodus 34:6</w:t>
      </w:r>
    </w:p>
    <w:p w:rsidR="00274DA3" w:rsidRPr="00434475" w:rsidRDefault="00274DA3">
      <w:pPr>
        <w:pStyle w:val="Default"/>
        <w:rPr>
          <w:color w:val="222222"/>
          <w:sz w:val="24"/>
          <w:szCs w:val="24"/>
        </w:rPr>
      </w:pPr>
    </w:p>
    <w:p w:rsidR="00274DA3" w:rsidRPr="00434475" w:rsidRDefault="00EA436C">
      <w:pPr>
        <w:pStyle w:val="Default"/>
        <w:rPr>
          <w:color w:val="222222"/>
          <w:sz w:val="24"/>
          <w:szCs w:val="24"/>
        </w:rPr>
      </w:pPr>
      <w:r>
        <w:rPr>
          <w:color w:val="222222"/>
          <w:sz w:val="24"/>
          <w:szCs w:val="24"/>
        </w:rPr>
        <w:t>III</w:t>
      </w:r>
      <w:r w:rsidR="00D47311" w:rsidRPr="00434475">
        <w:rPr>
          <w:color w:val="222222"/>
          <w:sz w:val="24"/>
          <w:szCs w:val="24"/>
        </w:rPr>
        <w:t xml:space="preserve">.   Personal Application:  What name do we call ourselves and others? </w:t>
      </w:r>
      <w:r w:rsidR="00D47311" w:rsidRPr="00434475">
        <w:rPr>
          <w:color w:val="222222"/>
          <w:sz w:val="24"/>
          <w:szCs w:val="24"/>
        </w:rPr>
        <w:tab/>
      </w:r>
      <w:r w:rsidR="00D47311" w:rsidRPr="00434475">
        <w:rPr>
          <w:color w:val="222222"/>
          <w:sz w:val="24"/>
          <w:szCs w:val="24"/>
        </w:rPr>
        <w:tab/>
      </w:r>
      <w:r w:rsidR="00D47311" w:rsidRPr="00434475">
        <w:rPr>
          <w:color w:val="222222"/>
          <w:sz w:val="24"/>
          <w:szCs w:val="24"/>
        </w:rPr>
        <w:tab/>
      </w:r>
      <w:r w:rsidR="00D47311" w:rsidRPr="00434475">
        <w:rPr>
          <w:color w:val="222222"/>
          <w:sz w:val="24"/>
          <w:szCs w:val="24"/>
        </w:rPr>
        <w:tab/>
      </w:r>
      <w:r w:rsidR="00D47311" w:rsidRPr="00434475">
        <w:rPr>
          <w:color w:val="222222"/>
          <w:sz w:val="24"/>
          <w:szCs w:val="24"/>
        </w:rPr>
        <w:tab/>
      </w:r>
      <w:r w:rsidR="00D47311" w:rsidRPr="00434475">
        <w:rPr>
          <w:color w:val="222222"/>
          <w:sz w:val="24"/>
          <w:szCs w:val="24"/>
        </w:rPr>
        <w:tab/>
      </w:r>
      <w:r w:rsidR="008234AB">
        <w:rPr>
          <w:color w:val="222222"/>
          <w:sz w:val="24"/>
          <w:szCs w:val="24"/>
        </w:rPr>
        <w:t xml:space="preserve">           </w:t>
      </w:r>
      <w:r w:rsidR="00D47311" w:rsidRPr="00434475">
        <w:rPr>
          <w:color w:val="222222"/>
          <w:sz w:val="24"/>
          <w:szCs w:val="24"/>
        </w:rPr>
        <w:t>What name does God call us and others?</w:t>
      </w:r>
    </w:p>
    <w:sectPr w:rsidR="00274DA3" w:rsidRPr="004344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DB6" w:rsidRDefault="00676DB6" w:rsidP="00434475">
      <w:r>
        <w:separator/>
      </w:r>
    </w:p>
  </w:endnote>
  <w:endnote w:type="continuationSeparator" w:id="0">
    <w:p w:rsidR="00676DB6" w:rsidRDefault="00676DB6" w:rsidP="0043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75" w:rsidRDefault="00434475" w:rsidP="00434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A3" w:rsidRPr="008234AB" w:rsidRDefault="008234AB" w:rsidP="00434475">
    <w:pPr>
      <w:rPr>
        <w:sz w:val="22"/>
        <w:szCs w:val="22"/>
      </w:rPr>
    </w:pPr>
    <w:r w:rsidRPr="008234AB">
      <w:rPr>
        <w:b/>
        <w:sz w:val="22"/>
        <w:szCs w:val="22"/>
      </w:rPr>
      <w:t>Opportunities for Study:  Monday Men’s Breakfast</w:t>
    </w:r>
    <w:r w:rsidRPr="008234AB">
      <w:rPr>
        <w:sz w:val="22"/>
        <w:szCs w:val="22"/>
      </w:rPr>
      <w:t xml:space="preserve"> – 7 AM, The Landing, Williamsburg</w:t>
    </w:r>
  </w:p>
  <w:p w:rsidR="008234AB" w:rsidRPr="008234AB" w:rsidRDefault="008234AB" w:rsidP="00434475">
    <w:pPr>
      <w:rPr>
        <w:sz w:val="22"/>
        <w:szCs w:val="22"/>
      </w:rPr>
    </w:pPr>
    <w:r w:rsidRPr="008234AB">
      <w:rPr>
        <w:sz w:val="22"/>
        <w:szCs w:val="22"/>
      </w:rPr>
      <w:t xml:space="preserve">                                            </w:t>
    </w:r>
    <w:r w:rsidRPr="008234AB">
      <w:rPr>
        <w:b/>
        <w:sz w:val="22"/>
        <w:szCs w:val="22"/>
      </w:rPr>
      <w:t>Thursday Men’s Breakfast</w:t>
    </w:r>
    <w:r w:rsidRPr="008234AB">
      <w:rPr>
        <w:sz w:val="22"/>
        <w:szCs w:val="22"/>
      </w:rPr>
      <w:t xml:space="preserve"> – 7 </w:t>
    </w:r>
    <w:r>
      <w:rPr>
        <w:sz w:val="22"/>
        <w:szCs w:val="22"/>
      </w:rPr>
      <w:t>AM, Greek Hellenic Center, Newport News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75" w:rsidRDefault="00434475" w:rsidP="00434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DB6" w:rsidRDefault="00676DB6" w:rsidP="00434475">
      <w:r>
        <w:separator/>
      </w:r>
    </w:p>
  </w:footnote>
  <w:footnote w:type="continuationSeparator" w:id="0">
    <w:p w:rsidR="00676DB6" w:rsidRDefault="00676DB6" w:rsidP="00434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75" w:rsidRDefault="00434475" w:rsidP="00434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A3" w:rsidRPr="00434475" w:rsidRDefault="00434475" w:rsidP="00434475">
    <w:pPr>
      <w:pStyle w:val="HeaderFooter"/>
      <w:tabs>
        <w:tab w:val="clear" w:pos="9020"/>
        <w:tab w:val="center" w:pos="4680"/>
        <w:tab w:val="right" w:pos="9360"/>
      </w:tabs>
      <w:rPr>
        <w:sz w:val="22"/>
        <w:szCs w:val="22"/>
      </w:rPr>
    </w:pPr>
    <w:r>
      <w:rPr>
        <w:sz w:val="22"/>
        <w:szCs w:val="22"/>
      </w:rPr>
      <w:t>“</w:t>
    </w:r>
    <w:r w:rsidR="00D47311" w:rsidRPr="00434475">
      <w:rPr>
        <w:sz w:val="22"/>
        <w:szCs w:val="22"/>
      </w:rPr>
      <w:t>What Is His Name</w:t>
    </w:r>
    <w:r>
      <w:rPr>
        <w:sz w:val="22"/>
        <w:szCs w:val="22"/>
      </w:rPr>
      <w:t xml:space="preserve">?” </w:t>
    </w:r>
    <w:r w:rsidRPr="00434475">
      <w:rPr>
        <w:sz w:val="22"/>
        <w:szCs w:val="22"/>
      </w:rPr>
      <w:t xml:space="preserve"> S</w:t>
    </w:r>
    <w:r w:rsidR="00D47311" w:rsidRPr="00434475">
      <w:rPr>
        <w:sz w:val="22"/>
        <w:szCs w:val="22"/>
      </w:rPr>
      <w:t>ession One</w:t>
    </w:r>
    <w:r w:rsidR="00D47311" w:rsidRPr="00434475">
      <w:rPr>
        <w:sz w:val="22"/>
        <w:szCs w:val="22"/>
      </w:rPr>
      <w:tab/>
    </w:r>
  </w:p>
  <w:p w:rsidR="00434475" w:rsidRPr="00434475" w:rsidRDefault="00434475" w:rsidP="00434475">
    <w:pPr>
      <w:pStyle w:val="HeaderFooter"/>
      <w:tabs>
        <w:tab w:val="clear" w:pos="9020"/>
        <w:tab w:val="center" w:pos="4680"/>
        <w:tab w:val="right" w:pos="9360"/>
      </w:tabs>
      <w:rPr>
        <w:sz w:val="22"/>
        <w:szCs w:val="22"/>
      </w:rPr>
    </w:pPr>
    <w:r w:rsidRPr="00434475">
      <w:rPr>
        <w:sz w:val="22"/>
        <w:szCs w:val="22"/>
      </w:rPr>
      <w:t>January 15,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75" w:rsidRDefault="00434475" w:rsidP="0043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26B23"/>
    <w:multiLevelType w:val="hybridMultilevel"/>
    <w:tmpl w:val="1A78D2DE"/>
    <w:numStyleLink w:val="Numbered"/>
  </w:abstractNum>
  <w:abstractNum w:abstractNumId="1" w15:restartNumberingAfterBreak="0">
    <w:nsid w:val="74250922"/>
    <w:multiLevelType w:val="hybridMultilevel"/>
    <w:tmpl w:val="1A78D2DE"/>
    <w:styleLink w:val="Numbered"/>
    <w:lvl w:ilvl="0" w:tplc="29E824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449C4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468FF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624FB7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8FFD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3E6CB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90A35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CA43F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323F1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A3"/>
    <w:rsid w:val="000013A2"/>
    <w:rsid w:val="00274DA3"/>
    <w:rsid w:val="00434475"/>
    <w:rsid w:val="005B16AF"/>
    <w:rsid w:val="005B1B92"/>
    <w:rsid w:val="00676DB6"/>
    <w:rsid w:val="008234AB"/>
    <w:rsid w:val="00D21925"/>
    <w:rsid w:val="00D47311"/>
    <w:rsid w:val="00D566EC"/>
    <w:rsid w:val="00EA436C"/>
    <w:rsid w:val="00EE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81787-139F-4587-A68D-CDC2B5FC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customStyle="1" w:styleId="Default">
    <w:name w:val="Default"/>
    <w:rPr>
      <w:rFonts w:ascii="Helvetica" w:hAnsi="Helvetica" w:cs="Arial Unicode MS"/>
      <w:color w:val="000000"/>
      <w:sz w:val="22"/>
      <w:szCs w:val="22"/>
    </w:rPr>
  </w:style>
  <w:style w:type="paragraph" w:styleId="Header">
    <w:name w:val="header"/>
    <w:basedOn w:val="Normal"/>
    <w:link w:val="HeaderChar"/>
    <w:uiPriority w:val="99"/>
    <w:unhideWhenUsed/>
    <w:rsid w:val="00434475"/>
    <w:pPr>
      <w:tabs>
        <w:tab w:val="center" w:pos="4680"/>
        <w:tab w:val="right" w:pos="9360"/>
      </w:tabs>
    </w:pPr>
  </w:style>
  <w:style w:type="character" w:customStyle="1" w:styleId="HeaderChar">
    <w:name w:val="Header Char"/>
    <w:basedOn w:val="DefaultParagraphFont"/>
    <w:link w:val="Header"/>
    <w:uiPriority w:val="99"/>
    <w:rsid w:val="00434475"/>
    <w:rPr>
      <w:sz w:val="24"/>
      <w:szCs w:val="24"/>
    </w:rPr>
  </w:style>
  <w:style w:type="paragraph" w:styleId="Footer">
    <w:name w:val="footer"/>
    <w:basedOn w:val="Normal"/>
    <w:link w:val="FooterChar"/>
    <w:uiPriority w:val="99"/>
    <w:unhideWhenUsed/>
    <w:rsid w:val="00434475"/>
    <w:pPr>
      <w:tabs>
        <w:tab w:val="center" w:pos="4680"/>
        <w:tab w:val="right" w:pos="9360"/>
      </w:tabs>
    </w:pPr>
  </w:style>
  <w:style w:type="character" w:customStyle="1" w:styleId="FooterChar">
    <w:name w:val="Footer Char"/>
    <w:basedOn w:val="DefaultParagraphFont"/>
    <w:link w:val="Footer"/>
    <w:uiPriority w:val="99"/>
    <w:rsid w:val="00434475"/>
    <w:rPr>
      <w:sz w:val="24"/>
      <w:szCs w:val="24"/>
    </w:rPr>
  </w:style>
  <w:style w:type="paragraph" w:styleId="BalloonText">
    <w:name w:val="Balloon Text"/>
    <w:basedOn w:val="Normal"/>
    <w:link w:val="BalloonTextChar"/>
    <w:uiPriority w:val="99"/>
    <w:semiHidden/>
    <w:unhideWhenUsed/>
    <w:rsid w:val="00EE6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70895">
      <w:bodyDiv w:val="1"/>
      <w:marLeft w:val="0"/>
      <w:marRight w:val="0"/>
      <w:marTop w:val="0"/>
      <w:marBottom w:val="0"/>
      <w:divBdr>
        <w:top w:val="none" w:sz="0" w:space="0" w:color="auto"/>
        <w:left w:val="none" w:sz="0" w:space="0" w:color="auto"/>
        <w:bottom w:val="none" w:sz="0" w:space="0" w:color="auto"/>
        <w:right w:val="none" w:sz="0" w:space="0" w:color="auto"/>
      </w:divBdr>
      <w:divsChild>
        <w:div w:id="7505442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Blount</dc:creator>
  <cp:lastModifiedBy>Microsoft account</cp:lastModifiedBy>
  <cp:revision>6</cp:revision>
  <cp:lastPrinted>2017-01-14T22:35:00Z</cp:lastPrinted>
  <dcterms:created xsi:type="dcterms:W3CDTF">2017-01-14T22:15:00Z</dcterms:created>
  <dcterms:modified xsi:type="dcterms:W3CDTF">2017-01-14T23:08:00Z</dcterms:modified>
</cp:coreProperties>
</file>