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821" w:rsidRDefault="00A43821">
      <w:pPr>
        <w:pStyle w:val="Body"/>
      </w:pPr>
    </w:p>
    <w:p w:rsidR="00A43821" w:rsidRPr="003A5296" w:rsidRDefault="00A43821">
      <w:pPr>
        <w:pStyle w:val="Body"/>
        <w:rPr>
          <w:sz w:val="23"/>
          <w:szCs w:val="23"/>
        </w:rPr>
      </w:pPr>
      <w:r w:rsidRPr="003A5296">
        <w:rPr>
          <w:sz w:val="23"/>
          <w:szCs w:val="23"/>
        </w:rPr>
        <w:t xml:space="preserve">I.  A </w:t>
      </w:r>
      <w:proofErr w:type="gramStart"/>
      <w:r w:rsidRPr="003A5296">
        <w:rPr>
          <w:sz w:val="23"/>
          <w:szCs w:val="23"/>
        </w:rPr>
        <w:t>Walk T</w:t>
      </w:r>
      <w:r w:rsidR="00D959A2" w:rsidRPr="003A5296">
        <w:rPr>
          <w:sz w:val="23"/>
          <w:szCs w:val="23"/>
        </w:rPr>
        <w:t>hrough</w:t>
      </w:r>
      <w:proofErr w:type="gramEnd"/>
      <w:r w:rsidR="00D959A2" w:rsidRPr="003A5296">
        <w:rPr>
          <w:sz w:val="23"/>
          <w:szCs w:val="23"/>
        </w:rPr>
        <w:t xml:space="preserve"> Ezekiel is a Walk Through World History</w:t>
      </w:r>
      <w:r w:rsidRPr="003A5296">
        <w:rPr>
          <w:sz w:val="23"/>
          <w:szCs w:val="23"/>
        </w:rPr>
        <w:t>.</w:t>
      </w:r>
    </w:p>
    <w:p w:rsidR="00686185" w:rsidRPr="003A5296" w:rsidRDefault="00D959A2">
      <w:pPr>
        <w:pStyle w:val="Body"/>
        <w:rPr>
          <w:sz w:val="23"/>
          <w:szCs w:val="23"/>
        </w:rPr>
      </w:pPr>
      <w:r w:rsidRPr="003A5296">
        <w:rPr>
          <w:sz w:val="23"/>
          <w:szCs w:val="23"/>
        </w:rPr>
        <w:tab/>
        <w:t>A.  “Son of Man” is the underbelly of History.</w:t>
      </w:r>
      <w:r w:rsidRPr="003A5296">
        <w:rPr>
          <w:sz w:val="23"/>
          <w:szCs w:val="23"/>
        </w:rPr>
        <w:tab/>
      </w:r>
    </w:p>
    <w:p w:rsidR="00686185" w:rsidRPr="003A5296" w:rsidRDefault="00D959A2">
      <w:pPr>
        <w:pStyle w:val="Body"/>
        <w:rPr>
          <w:sz w:val="23"/>
          <w:szCs w:val="23"/>
        </w:rPr>
      </w:pPr>
      <w:r w:rsidRPr="003A5296">
        <w:rPr>
          <w:sz w:val="23"/>
          <w:szCs w:val="23"/>
        </w:rPr>
        <w:tab/>
        <w:t>B.  “Sovereign Lord” is the top side of History.</w:t>
      </w:r>
    </w:p>
    <w:p w:rsidR="00686185" w:rsidRPr="003A5296" w:rsidRDefault="00686185">
      <w:pPr>
        <w:pStyle w:val="Body"/>
        <w:rPr>
          <w:sz w:val="23"/>
          <w:szCs w:val="23"/>
        </w:rPr>
      </w:pPr>
    </w:p>
    <w:p w:rsidR="00686185" w:rsidRPr="003A5296" w:rsidRDefault="00A43821">
      <w:pPr>
        <w:pStyle w:val="Body"/>
        <w:rPr>
          <w:sz w:val="23"/>
          <w:szCs w:val="23"/>
        </w:rPr>
      </w:pPr>
      <w:r w:rsidRPr="003A5296">
        <w:rPr>
          <w:sz w:val="23"/>
          <w:szCs w:val="23"/>
        </w:rPr>
        <w:t>II</w:t>
      </w:r>
      <w:r w:rsidR="00D959A2" w:rsidRPr="003A5296">
        <w:rPr>
          <w:sz w:val="23"/>
          <w:szCs w:val="23"/>
        </w:rPr>
        <w:t>.  A Path of Hope is Laid the unfurling of History.</w:t>
      </w:r>
    </w:p>
    <w:p w:rsidR="00686185" w:rsidRPr="003A5296" w:rsidRDefault="00D959A2">
      <w:pPr>
        <w:pStyle w:val="Body"/>
        <w:rPr>
          <w:sz w:val="23"/>
          <w:szCs w:val="23"/>
        </w:rPr>
      </w:pPr>
      <w:r w:rsidRPr="003A5296">
        <w:rPr>
          <w:sz w:val="23"/>
          <w:szCs w:val="23"/>
        </w:rPr>
        <w:tab/>
        <w:t xml:space="preserve">A.  </w:t>
      </w:r>
      <w:r w:rsidRPr="003A5296">
        <w:rPr>
          <w:b/>
          <w:sz w:val="23"/>
          <w:szCs w:val="23"/>
        </w:rPr>
        <w:t>Buoy One of Hope</w:t>
      </w:r>
      <w:r w:rsidRPr="003A5296">
        <w:rPr>
          <w:sz w:val="23"/>
          <w:szCs w:val="23"/>
        </w:rPr>
        <w:t xml:space="preserve"> is the certain </w:t>
      </w:r>
      <w:r w:rsidRPr="003A5296">
        <w:rPr>
          <w:sz w:val="23"/>
          <w:szCs w:val="23"/>
        </w:rPr>
        <w:t>regathering of Israel in Chap</w:t>
      </w:r>
      <w:r w:rsidR="00A43821" w:rsidRPr="003A5296">
        <w:rPr>
          <w:sz w:val="23"/>
          <w:szCs w:val="23"/>
        </w:rPr>
        <w:t>ter</w:t>
      </w:r>
      <w:r w:rsidRPr="003A5296">
        <w:rPr>
          <w:sz w:val="23"/>
          <w:szCs w:val="23"/>
        </w:rPr>
        <w:t xml:space="preserve"> 11</w:t>
      </w:r>
      <w:r w:rsidR="00A43821" w:rsidRPr="003A5296">
        <w:rPr>
          <w:sz w:val="23"/>
          <w:szCs w:val="23"/>
        </w:rPr>
        <w:t>.</w:t>
      </w:r>
    </w:p>
    <w:p w:rsidR="00686185" w:rsidRPr="003A5296" w:rsidRDefault="00D959A2">
      <w:pPr>
        <w:pStyle w:val="Body"/>
        <w:rPr>
          <w:sz w:val="23"/>
          <w:szCs w:val="23"/>
        </w:rPr>
      </w:pPr>
      <w:r w:rsidRPr="003A5296">
        <w:rPr>
          <w:sz w:val="23"/>
          <w:szCs w:val="23"/>
        </w:rPr>
        <w:tab/>
        <w:t xml:space="preserve">B.  </w:t>
      </w:r>
      <w:r w:rsidRPr="003A5296">
        <w:rPr>
          <w:b/>
          <w:sz w:val="23"/>
          <w:szCs w:val="23"/>
        </w:rPr>
        <w:t>Buoy Two of Hope</w:t>
      </w:r>
      <w:r w:rsidRPr="003A5296">
        <w:rPr>
          <w:sz w:val="23"/>
          <w:szCs w:val="23"/>
        </w:rPr>
        <w:t xml:space="preserve"> is the certain coming of Messiah in Chap</w:t>
      </w:r>
      <w:r w:rsidR="00A43821" w:rsidRPr="003A5296">
        <w:rPr>
          <w:sz w:val="23"/>
          <w:szCs w:val="23"/>
        </w:rPr>
        <w:t>ter</w:t>
      </w:r>
      <w:r w:rsidRPr="003A5296">
        <w:rPr>
          <w:sz w:val="23"/>
          <w:szCs w:val="23"/>
        </w:rPr>
        <w:t xml:space="preserve"> 17</w:t>
      </w:r>
      <w:r w:rsidR="00A43821" w:rsidRPr="003A5296">
        <w:rPr>
          <w:sz w:val="23"/>
          <w:szCs w:val="23"/>
        </w:rPr>
        <w:t>.</w:t>
      </w:r>
    </w:p>
    <w:p w:rsidR="00686185" w:rsidRPr="003A5296" w:rsidRDefault="00D959A2">
      <w:pPr>
        <w:pStyle w:val="Body"/>
        <w:rPr>
          <w:sz w:val="23"/>
          <w:szCs w:val="23"/>
        </w:rPr>
      </w:pPr>
      <w:r w:rsidRPr="003A5296">
        <w:rPr>
          <w:sz w:val="23"/>
          <w:szCs w:val="23"/>
        </w:rPr>
        <w:tab/>
        <w:t xml:space="preserve">C.  </w:t>
      </w:r>
      <w:r w:rsidRPr="003A5296">
        <w:rPr>
          <w:b/>
          <w:sz w:val="23"/>
          <w:szCs w:val="23"/>
        </w:rPr>
        <w:t>Buoy Three of Hope</w:t>
      </w:r>
      <w:r w:rsidRPr="003A5296">
        <w:rPr>
          <w:sz w:val="23"/>
          <w:szCs w:val="23"/>
        </w:rPr>
        <w:t xml:space="preserve"> is the certain judgment of all nations in Chap</w:t>
      </w:r>
      <w:r w:rsidR="00A43821" w:rsidRPr="003A5296">
        <w:rPr>
          <w:sz w:val="23"/>
          <w:szCs w:val="23"/>
        </w:rPr>
        <w:t>ters</w:t>
      </w:r>
      <w:r w:rsidRPr="003A5296">
        <w:rPr>
          <w:sz w:val="23"/>
          <w:szCs w:val="23"/>
        </w:rPr>
        <w:t xml:space="preserve"> 25-32.</w:t>
      </w:r>
    </w:p>
    <w:p w:rsidR="00686185" w:rsidRPr="003A5296" w:rsidRDefault="00D959A2">
      <w:pPr>
        <w:pStyle w:val="Body"/>
        <w:rPr>
          <w:sz w:val="23"/>
          <w:szCs w:val="23"/>
        </w:rPr>
      </w:pPr>
      <w:r w:rsidRPr="003A5296">
        <w:rPr>
          <w:sz w:val="23"/>
          <w:szCs w:val="23"/>
        </w:rPr>
        <w:tab/>
        <w:t xml:space="preserve">D.  </w:t>
      </w:r>
      <w:r w:rsidRPr="003A5296">
        <w:rPr>
          <w:b/>
          <w:sz w:val="23"/>
          <w:szCs w:val="23"/>
        </w:rPr>
        <w:t>Buoy Four of Hope</w:t>
      </w:r>
      <w:r w:rsidRPr="003A5296">
        <w:rPr>
          <w:sz w:val="23"/>
          <w:szCs w:val="23"/>
        </w:rPr>
        <w:t xml:space="preserve"> is the certain covenant of God with man in Chap</w:t>
      </w:r>
      <w:r w:rsidR="00A43821" w:rsidRPr="003A5296">
        <w:rPr>
          <w:sz w:val="23"/>
          <w:szCs w:val="23"/>
        </w:rPr>
        <w:t>ter</w:t>
      </w:r>
      <w:r w:rsidRPr="003A5296">
        <w:rPr>
          <w:sz w:val="23"/>
          <w:szCs w:val="23"/>
        </w:rPr>
        <w:t>s</w:t>
      </w:r>
      <w:r w:rsidRPr="003A5296">
        <w:rPr>
          <w:sz w:val="23"/>
          <w:szCs w:val="23"/>
        </w:rPr>
        <w:t xml:space="preserve"> 34</w:t>
      </w:r>
      <w:r w:rsidRPr="003A5296">
        <w:rPr>
          <w:sz w:val="23"/>
          <w:szCs w:val="23"/>
        </w:rPr>
        <w:t>-36.</w:t>
      </w:r>
    </w:p>
    <w:p w:rsidR="00A43821" w:rsidRPr="003A5296" w:rsidRDefault="00D959A2" w:rsidP="00A43821">
      <w:pPr>
        <w:pStyle w:val="Body"/>
        <w:ind w:left="720"/>
        <w:rPr>
          <w:sz w:val="23"/>
          <w:szCs w:val="23"/>
        </w:rPr>
      </w:pPr>
      <w:r w:rsidRPr="003A5296">
        <w:rPr>
          <w:sz w:val="23"/>
          <w:szCs w:val="23"/>
        </w:rPr>
        <w:t xml:space="preserve">E.  </w:t>
      </w:r>
      <w:r w:rsidRPr="003A5296">
        <w:rPr>
          <w:b/>
          <w:sz w:val="23"/>
          <w:szCs w:val="23"/>
        </w:rPr>
        <w:t>Buoy Five of Hope</w:t>
      </w:r>
      <w:r w:rsidRPr="003A5296">
        <w:rPr>
          <w:sz w:val="23"/>
          <w:szCs w:val="23"/>
        </w:rPr>
        <w:t xml:space="preserve"> is the certain assurance that there is not helpless estate</w:t>
      </w:r>
      <w:r w:rsidR="00A43821" w:rsidRPr="003A5296">
        <w:rPr>
          <w:sz w:val="23"/>
          <w:szCs w:val="23"/>
        </w:rPr>
        <w:t xml:space="preserve"> in</w:t>
      </w:r>
    </w:p>
    <w:p w:rsidR="00A43821" w:rsidRPr="003A5296" w:rsidRDefault="00A43821">
      <w:pPr>
        <w:pStyle w:val="Body"/>
        <w:rPr>
          <w:sz w:val="23"/>
          <w:szCs w:val="23"/>
        </w:rPr>
      </w:pPr>
      <w:r w:rsidRPr="003A5296">
        <w:rPr>
          <w:sz w:val="23"/>
          <w:szCs w:val="23"/>
        </w:rPr>
        <w:t xml:space="preserve">                 Chapter</w:t>
      </w:r>
      <w:r w:rsidR="00D959A2" w:rsidRPr="003A5296">
        <w:rPr>
          <w:sz w:val="23"/>
          <w:szCs w:val="23"/>
        </w:rPr>
        <w:t xml:space="preserve"> 37</w:t>
      </w:r>
      <w:r w:rsidRPr="003A5296">
        <w:rPr>
          <w:sz w:val="23"/>
          <w:szCs w:val="23"/>
        </w:rPr>
        <w:t xml:space="preserve">.           </w:t>
      </w:r>
    </w:p>
    <w:p w:rsidR="00686185" w:rsidRPr="003A5296" w:rsidRDefault="00686185">
      <w:pPr>
        <w:pStyle w:val="Body"/>
        <w:rPr>
          <w:sz w:val="23"/>
          <w:szCs w:val="23"/>
        </w:rPr>
      </w:pPr>
    </w:p>
    <w:p w:rsidR="00686185" w:rsidRPr="003A5296" w:rsidRDefault="00E94310">
      <w:pPr>
        <w:pStyle w:val="Body"/>
        <w:rPr>
          <w:sz w:val="23"/>
          <w:szCs w:val="23"/>
        </w:rPr>
      </w:pPr>
      <w:r w:rsidRPr="003A5296">
        <w:rPr>
          <w:sz w:val="23"/>
          <w:szCs w:val="23"/>
        </w:rPr>
        <w:t>III. “</w:t>
      </w:r>
      <w:r w:rsidR="00D959A2" w:rsidRPr="003A5296">
        <w:rPr>
          <w:sz w:val="23"/>
          <w:szCs w:val="23"/>
        </w:rPr>
        <w:t>And Then the End Shall Come.”</w:t>
      </w:r>
    </w:p>
    <w:p w:rsidR="00686185" w:rsidRPr="003A5296" w:rsidRDefault="00D959A2">
      <w:pPr>
        <w:pStyle w:val="Body"/>
        <w:rPr>
          <w:sz w:val="23"/>
          <w:szCs w:val="23"/>
        </w:rPr>
      </w:pPr>
      <w:r w:rsidRPr="003A5296">
        <w:rPr>
          <w:sz w:val="23"/>
          <w:szCs w:val="23"/>
        </w:rPr>
        <w:tab/>
        <w:t>A.  The Hope offered in these final ten chapters is word of the Sovereign Lord.</w:t>
      </w:r>
    </w:p>
    <w:p w:rsidR="003A5296" w:rsidRDefault="00D959A2">
      <w:pPr>
        <w:pStyle w:val="Body"/>
        <w:rPr>
          <w:sz w:val="23"/>
          <w:szCs w:val="23"/>
        </w:rPr>
      </w:pPr>
      <w:r w:rsidRPr="003A5296">
        <w:rPr>
          <w:sz w:val="23"/>
          <w:szCs w:val="23"/>
        </w:rPr>
        <w:tab/>
        <w:t>B.  As Gog and Magog gather the nations agai</w:t>
      </w:r>
      <w:r w:rsidRPr="003A5296">
        <w:rPr>
          <w:sz w:val="23"/>
          <w:szCs w:val="23"/>
        </w:rPr>
        <w:t>nst Israel in the end, doom and</w:t>
      </w:r>
    </w:p>
    <w:p w:rsidR="003A5296" w:rsidRDefault="003A5296">
      <w:pPr>
        <w:pStyle w:val="Body"/>
        <w:rPr>
          <w:sz w:val="23"/>
          <w:szCs w:val="23"/>
        </w:rPr>
      </w:pPr>
      <w:r>
        <w:rPr>
          <w:sz w:val="23"/>
          <w:szCs w:val="23"/>
        </w:rPr>
        <w:t xml:space="preserve">               </w:t>
      </w:r>
      <w:r w:rsidR="00D959A2" w:rsidRPr="003A5296">
        <w:rPr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 w:rsidR="00D959A2" w:rsidRPr="003A5296">
        <w:rPr>
          <w:sz w:val="23"/>
          <w:szCs w:val="23"/>
        </w:rPr>
        <w:t>espair</w:t>
      </w:r>
      <w:r>
        <w:rPr>
          <w:sz w:val="23"/>
          <w:szCs w:val="23"/>
        </w:rPr>
        <w:t xml:space="preserve"> </w:t>
      </w:r>
      <w:r w:rsidR="00D959A2" w:rsidRPr="003A5296">
        <w:rPr>
          <w:sz w:val="23"/>
          <w:szCs w:val="23"/>
        </w:rPr>
        <w:t>become the nations’ cry, were it not for the word of certainty from</w:t>
      </w:r>
    </w:p>
    <w:p w:rsidR="00686185" w:rsidRPr="003A5296" w:rsidRDefault="003A5296">
      <w:pPr>
        <w:pStyle w:val="Body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D959A2" w:rsidRPr="003A529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D959A2" w:rsidRPr="003A5296">
        <w:rPr>
          <w:sz w:val="23"/>
          <w:szCs w:val="23"/>
        </w:rPr>
        <w:t>Sovereign Lord.</w:t>
      </w:r>
    </w:p>
    <w:p w:rsidR="00686185" w:rsidRPr="003A5296" w:rsidRDefault="00D959A2">
      <w:pPr>
        <w:pStyle w:val="Body"/>
        <w:rPr>
          <w:sz w:val="23"/>
          <w:szCs w:val="23"/>
        </w:rPr>
      </w:pPr>
      <w:r w:rsidRPr="003A5296">
        <w:rPr>
          <w:sz w:val="23"/>
          <w:szCs w:val="23"/>
        </w:rPr>
        <w:tab/>
        <w:t>C.  The center of Redemption history is the vindication of God’s Name.</w:t>
      </w:r>
    </w:p>
    <w:p w:rsidR="00686185" w:rsidRPr="003A5296" w:rsidRDefault="00D959A2">
      <w:pPr>
        <w:pStyle w:val="Body"/>
        <w:rPr>
          <w:sz w:val="23"/>
          <w:szCs w:val="23"/>
        </w:rPr>
      </w:pPr>
      <w:r w:rsidRPr="003A5296">
        <w:rPr>
          <w:sz w:val="23"/>
          <w:szCs w:val="23"/>
        </w:rPr>
        <w:tab/>
        <w:t>D.  The Outpouring of His Spirit is the chief connec</w:t>
      </w:r>
      <w:r w:rsidRPr="003A5296">
        <w:rPr>
          <w:sz w:val="23"/>
          <w:szCs w:val="23"/>
        </w:rPr>
        <w:t>tion He offers us with Him.</w:t>
      </w:r>
    </w:p>
    <w:p w:rsidR="00686185" w:rsidRPr="003A5296" w:rsidRDefault="00686185">
      <w:pPr>
        <w:pStyle w:val="Body"/>
        <w:rPr>
          <w:sz w:val="23"/>
          <w:szCs w:val="23"/>
        </w:rPr>
      </w:pPr>
    </w:p>
    <w:p w:rsidR="00686185" w:rsidRPr="003A5296" w:rsidRDefault="00A43821">
      <w:pPr>
        <w:pStyle w:val="Body"/>
        <w:rPr>
          <w:sz w:val="23"/>
          <w:szCs w:val="23"/>
        </w:rPr>
      </w:pPr>
      <w:r w:rsidRPr="003A5296">
        <w:rPr>
          <w:sz w:val="23"/>
          <w:szCs w:val="23"/>
        </w:rPr>
        <w:t>IV</w:t>
      </w:r>
      <w:r w:rsidR="00D959A2" w:rsidRPr="003A5296">
        <w:rPr>
          <w:sz w:val="23"/>
          <w:szCs w:val="23"/>
        </w:rPr>
        <w:t>.  The Point behind the Details of the Restored</w:t>
      </w:r>
      <w:r w:rsidR="00E94310" w:rsidRPr="003A5296">
        <w:rPr>
          <w:sz w:val="23"/>
          <w:szCs w:val="23"/>
        </w:rPr>
        <w:t xml:space="preserve"> </w:t>
      </w:r>
      <w:r w:rsidR="00D959A2" w:rsidRPr="003A5296">
        <w:rPr>
          <w:sz w:val="23"/>
          <w:szCs w:val="23"/>
        </w:rPr>
        <w:t>Temple is Worship.</w:t>
      </w:r>
    </w:p>
    <w:p w:rsidR="00686185" w:rsidRPr="003A5296" w:rsidRDefault="00D959A2">
      <w:pPr>
        <w:pStyle w:val="Body"/>
        <w:rPr>
          <w:sz w:val="23"/>
          <w:szCs w:val="23"/>
        </w:rPr>
      </w:pPr>
      <w:r w:rsidRPr="003A5296">
        <w:rPr>
          <w:sz w:val="23"/>
          <w:szCs w:val="23"/>
        </w:rPr>
        <w:tab/>
        <w:t xml:space="preserve">A.  </w:t>
      </w:r>
      <w:r w:rsidR="00E94310" w:rsidRPr="003A5296">
        <w:rPr>
          <w:sz w:val="23"/>
          <w:szCs w:val="23"/>
        </w:rPr>
        <w:t>Worship</w:t>
      </w:r>
      <w:r w:rsidRPr="003A5296">
        <w:rPr>
          <w:sz w:val="23"/>
          <w:szCs w:val="23"/>
        </w:rPr>
        <w:t xml:space="preserve"> allows us to transfer our worries of current events to future certainty.</w:t>
      </w:r>
    </w:p>
    <w:p w:rsidR="00686185" w:rsidRPr="003A5296" w:rsidRDefault="00D959A2">
      <w:pPr>
        <w:pStyle w:val="Body"/>
        <w:rPr>
          <w:sz w:val="23"/>
          <w:szCs w:val="23"/>
        </w:rPr>
      </w:pPr>
      <w:r w:rsidRPr="003A5296">
        <w:rPr>
          <w:sz w:val="23"/>
          <w:szCs w:val="23"/>
        </w:rPr>
        <w:tab/>
        <w:t>B.  Worship allows us to glimpse God’s Holiness.</w:t>
      </w:r>
    </w:p>
    <w:p w:rsidR="00686185" w:rsidRPr="003A5296" w:rsidRDefault="00D959A2">
      <w:pPr>
        <w:pStyle w:val="Body"/>
        <w:rPr>
          <w:sz w:val="23"/>
          <w:szCs w:val="23"/>
        </w:rPr>
      </w:pPr>
      <w:r w:rsidRPr="003A5296">
        <w:rPr>
          <w:sz w:val="23"/>
          <w:szCs w:val="23"/>
        </w:rPr>
        <w:tab/>
        <w:t xml:space="preserve">C.  Worship </w:t>
      </w:r>
      <w:r w:rsidRPr="003A5296">
        <w:rPr>
          <w:sz w:val="23"/>
          <w:szCs w:val="23"/>
        </w:rPr>
        <w:t>allows us to picture God’s future Kingdom.</w:t>
      </w:r>
    </w:p>
    <w:p w:rsidR="00686185" w:rsidRPr="003A5296" w:rsidRDefault="00D959A2">
      <w:pPr>
        <w:pStyle w:val="Body"/>
        <w:rPr>
          <w:sz w:val="23"/>
          <w:szCs w:val="23"/>
        </w:rPr>
      </w:pPr>
      <w:r w:rsidRPr="003A5296">
        <w:rPr>
          <w:sz w:val="23"/>
          <w:szCs w:val="23"/>
        </w:rPr>
        <w:tab/>
        <w:t>D.  Worship brings us into His Presence</w:t>
      </w:r>
    </w:p>
    <w:p w:rsidR="00FE2AEC" w:rsidRDefault="00FE2AEC">
      <w:pPr>
        <w:pStyle w:val="Body"/>
      </w:pPr>
    </w:p>
    <w:p w:rsidR="00BB4492" w:rsidRDefault="00BB4492">
      <w:pPr>
        <w:pStyle w:val="Body"/>
      </w:pPr>
    </w:p>
    <w:p w:rsidR="00BB4492" w:rsidRPr="003A5296" w:rsidRDefault="00BB4492" w:rsidP="00BB4492">
      <w:pPr>
        <w:pStyle w:val="Body"/>
        <w:jc w:val="center"/>
        <w:rPr>
          <w:b/>
          <w:sz w:val="23"/>
          <w:szCs w:val="23"/>
        </w:rPr>
      </w:pPr>
      <w:r w:rsidRPr="003A5296">
        <w:rPr>
          <w:b/>
          <w:sz w:val="23"/>
          <w:szCs w:val="23"/>
        </w:rPr>
        <w:t>Praise Him, Praise Him, Jesus Our Blessed Redeemer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B4492" w:rsidRPr="009918A7" w:rsidTr="009918A7">
        <w:tc>
          <w:tcPr>
            <w:tcW w:w="4675" w:type="dxa"/>
            <w:shd w:val="clear" w:color="auto" w:fill="auto"/>
          </w:tcPr>
          <w:p w:rsidR="00030327" w:rsidRPr="003A5296" w:rsidRDefault="00030327" w:rsidP="00BB449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  <w:p w:rsidR="00030327" w:rsidRPr="003A5296" w:rsidRDefault="00030327" w:rsidP="00BB449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  <w:p w:rsidR="00BB4492" w:rsidRPr="003A5296" w:rsidRDefault="009918A7" w:rsidP="00BB449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A5296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1.</w:t>
            </w:r>
            <w:r w:rsidRPr="003A529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BB4492" w:rsidRPr="003A529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Praise Him! Praise Him! Jesus, our </w:t>
            </w:r>
            <w:r w:rsidR="00BB4492" w:rsidRPr="003A5296">
              <w:rPr>
                <w:rFonts w:asciiTheme="minorHAnsi" w:hAnsiTheme="minorHAnsi"/>
                <w:color w:val="auto"/>
                <w:sz w:val="20"/>
                <w:szCs w:val="20"/>
              </w:rPr>
              <w:t>blessed</w:t>
            </w:r>
            <w:r w:rsidR="00BB4492" w:rsidRPr="003A529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Redeemer!</w:t>
            </w:r>
            <w:r w:rsidR="00BB4492" w:rsidRPr="003A5296">
              <w:rPr>
                <w:rFonts w:asciiTheme="minorHAnsi" w:hAnsiTheme="minorHAnsi"/>
                <w:color w:val="auto"/>
                <w:sz w:val="20"/>
                <w:szCs w:val="20"/>
              </w:rPr>
              <w:br/>
              <w:t>Sing, O Earth, His wond</w:t>
            </w:r>
            <w:r w:rsidR="00FE2AEC" w:rsidRPr="003A529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erful love </w:t>
            </w:r>
            <w:proofErr w:type="gramStart"/>
            <w:r w:rsidR="00FE2AEC" w:rsidRPr="003A5296">
              <w:rPr>
                <w:rFonts w:asciiTheme="minorHAnsi" w:hAnsiTheme="minorHAnsi"/>
                <w:color w:val="auto"/>
                <w:sz w:val="20"/>
                <w:szCs w:val="20"/>
              </w:rPr>
              <w:t>proclaim</w:t>
            </w:r>
            <w:proofErr w:type="gramEnd"/>
            <w:r w:rsidR="00FE2AEC" w:rsidRPr="003A5296">
              <w:rPr>
                <w:rFonts w:asciiTheme="minorHAnsi" w:hAnsiTheme="minorHAnsi"/>
                <w:color w:val="auto"/>
                <w:sz w:val="20"/>
                <w:szCs w:val="20"/>
              </w:rPr>
              <w:t>!</w:t>
            </w:r>
            <w:r w:rsidR="00FE2AEC" w:rsidRPr="003A5296">
              <w:rPr>
                <w:rFonts w:asciiTheme="minorHAnsi" w:hAnsiTheme="minorHAnsi"/>
                <w:color w:val="auto"/>
                <w:sz w:val="20"/>
                <w:szCs w:val="20"/>
              </w:rPr>
              <w:br/>
              <w:t>Hail Him! H</w:t>
            </w:r>
            <w:r w:rsidR="00BB4492" w:rsidRPr="003A5296">
              <w:rPr>
                <w:rFonts w:asciiTheme="minorHAnsi" w:hAnsiTheme="minorHAnsi"/>
                <w:color w:val="auto"/>
                <w:sz w:val="20"/>
                <w:szCs w:val="20"/>
              </w:rPr>
              <w:t>ail Him</w:t>
            </w:r>
            <w:r w:rsidR="00FE2AEC" w:rsidRPr="003A5296">
              <w:rPr>
                <w:rFonts w:asciiTheme="minorHAnsi" w:hAnsiTheme="minorHAnsi"/>
                <w:color w:val="auto"/>
                <w:sz w:val="20"/>
                <w:szCs w:val="20"/>
              </w:rPr>
              <w:t>,</w:t>
            </w:r>
            <w:r w:rsidR="00BB4492" w:rsidRPr="003A529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highest archangels in glory;</w:t>
            </w:r>
            <w:r w:rsidR="00BB4492" w:rsidRPr="003A5296">
              <w:rPr>
                <w:rFonts w:asciiTheme="minorHAnsi" w:hAnsiTheme="minorHAnsi"/>
                <w:color w:val="auto"/>
                <w:sz w:val="20"/>
                <w:szCs w:val="20"/>
              </w:rPr>
              <w:br/>
              <w:t xml:space="preserve">Strength and honor give to His </w:t>
            </w:r>
            <w:proofErr w:type="gramStart"/>
            <w:r w:rsidR="00BB4492" w:rsidRPr="003A5296">
              <w:rPr>
                <w:rFonts w:asciiTheme="minorHAnsi" w:hAnsiTheme="minorHAnsi"/>
                <w:color w:val="auto"/>
                <w:sz w:val="20"/>
                <w:szCs w:val="20"/>
              </w:rPr>
              <w:t>holy</w:t>
            </w:r>
            <w:proofErr w:type="gramEnd"/>
            <w:r w:rsidR="00BB4492" w:rsidRPr="003A529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Name!</w:t>
            </w:r>
            <w:r w:rsidR="00BB4492" w:rsidRPr="003A5296">
              <w:rPr>
                <w:rFonts w:asciiTheme="minorHAnsi" w:hAnsiTheme="minorHAnsi"/>
                <w:color w:val="auto"/>
                <w:sz w:val="20"/>
                <w:szCs w:val="20"/>
              </w:rPr>
              <w:br/>
              <w:t>Like a shepherd, Jesus will guard His children,</w:t>
            </w:r>
            <w:r w:rsidR="00BB4492" w:rsidRPr="003A5296">
              <w:rPr>
                <w:rFonts w:asciiTheme="minorHAnsi" w:hAnsiTheme="minorHAnsi"/>
                <w:color w:val="auto"/>
                <w:sz w:val="20"/>
                <w:szCs w:val="20"/>
              </w:rPr>
              <w:br/>
              <w:t>In His arms He carries them all day long</w:t>
            </w:r>
            <w:r w:rsidR="00FE2AEC" w:rsidRPr="003A5296"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:rsidR="00BB4492" w:rsidRPr="003A5296" w:rsidRDefault="00BB4492" w:rsidP="009918A7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5296">
              <w:rPr>
                <w:rFonts w:asciiTheme="minorHAnsi" w:hAnsiTheme="minorHAnsi"/>
                <w:sz w:val="20"/>
                <w:szCs w:val="20"/>
              </w:rPr>
              <w:t>(Refrain)</w:t>
            </w:r>
          </w:p>
          <w:p w:rsidR="00BB4492" w:rsidRPr="003A5296" w:rsidRDefault="00BB4492" w:rsidP="00BB44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BB4492" w:rsidRPr="003A5296" w:rsidRDefault="009918A7" w:rsidP="00BB44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3A5296">
              <w:rPr>
                <w:rFonts w:asciiTheme="minorHAnsi" w:hAnsiTheme="minorHAnsi"/>
                <w:b/>
                <w:sz w:val="20"/>
                <w:szCs w:val="20"/>
              </w:rPr>
              <w:t>2.</w:t>
            </w:r>
            <w:r w:rsidRPr="003A529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B4492" w:rsidRPr="003A5296">
              <w:rPr>
                <w:rFonts w:asciiTheme="minorHAnsi" w:hAnsiTheme="minorHAnsi"/>
                <w:sz w:val="20"/>
                <w:szCs w:val="20"/>
              </w:rPr>
              <w:t xml:space="preserve">Praise Him! Praise Him! Jesus, our </w:t>
            </w:r>
            <w:r w:rsidR="00BB4492" w:rsidRPr="003A5296">
              <w:rPr>
                <w:rFonts w:asciiTheme="minorHAnsi" w:hAnsiTheme="minorHAnsi"/>
                <w:sz w:val="20"/>
                <w:szCs w:val="20"/>
              </w:rPr>
              <w:t>blessed</w:t>
            </w:r>
            <w:r w:rsidR="00BB4492" w:rsidRPr="003A5296">
              <w:rPr>
                <w:rFonts w:asciiTheme="minorHAnsi" w:hAnsiTheme="minorHAnsi"/>
                <w:sz w:val="20"/>
                <w:szCs w:val="20"/>
              </w:rPr>
              <w:t xml:space="preserve"> Red</w:t>
            </w:r>
            <w:r w:rsidR="00FE2AEC" w:rsidRPr="003A5296">
              <w:rPr>
                <w:rFonts w:asciiTheme="minorHAnsi" w:hAnsiTheme="minorHAnsi"/>
                <w:sz w:val="20"/>
                <w:szCs w:val="20"/>
              </w:rPr>
              <w:t>eemer!</w:t>
            </w:r>
            <w:r w:rsidR="00FE2AEC" w:rsidRPr="003A5296">
              <w:rPr>
                <w:rFonts w:asciiTheme="minorHAnsi" w:hAnsiTheme="minorHAnsi"/>
                <w:sz w:val="20"/>
                <w:szCs w:val="20"/>
              </w:rPr>
              <w:br/>
              <w:t>For our sins He suffered,</w:t>
            </w:r>
            <w:r w:rsidR="00BB4492" w:rsidRPr="003A5296">
              <w:rPr>
                <w:rFonts w:asciiTheme="minorHAnsi" w:hAnsiTheme="minorHAnsi"/>
                <w:sz w:val="20"/>
                <w:szCs w:val="20"/>
              </w:rPr>
              <w:t xml:space="preserve"> and bled and died.</w:t>
            </w:r>
            <w:r w:rsidR="00BB4492" w:rsidRPr="003A5296">
              <w:rPr>
                <w:rFonts w:asciiTheme="minorHAnsi" w:hAnsiTheme="minorHAnsi"/>
                <w:sz w:val="20"/>
                <w:szCs w:val="20"/>
              </w:rPr>
              <w:br/>
              <w:t>He</w:t>
            </w:r>
            <w:r w:rsidR="00FE2AEC" w:rsidRPr="003A5296">
              <w:rPr>
                <w:rFonts w:asciiTheme="minorHAnsi" w:hAnsiTheme="minorHAnsi"/>
                <w:sz w:val="20"/>
                <w:szCs w:val="20"/>
              </w:rPr>
              <w:t>,</w:t>
            </w:r>
            <w:r w:rsidR="00BB4492" w:rsidRPr="003A5296">
              <w:rPr>
                <w:rFonts w:asciiTheme="minorHAnsi" w:hAnsiTheme="minorHAnsi"/>
                <w:sz w:val="20"/>
                <w:szCs w:val="20"/>
              </w:rPr>
              <w:t xml:space="preserve"> our Rock, our hope o</w:t>
            </w:r>
            <w:r w:rsidR="00FE2AEC" w:rsidRPr="003A5296">
              <w:rPr>
                <w:rFonts w:asciiTheme="minorHAnsi" w:hAnsiTheme="minorHAnsi"/>
                <w:sz w:val="20"/>
                <w:szCs w:val="20"/>
              </w:rPr>
              <w:t>f eternal salvation,</w:t>
            </w:r>
            <w:r w:rsidR="00FE2AEC" w:rsidRPr="003A5296">
              <w:rPr>
                <w:rFonts w:asciiTheme="minorHAnsi" w:hAnsiTheme="minorHAnsi"/>
                <w:sz w:val="20"/>
                <w:szCs w:val="20"/>
              </w:rPr>
              <w:br/>
              <w:t>Hail Him! H</w:t>
            </w:r>
            <w:r w:rsidR="00BB4492" w:rsidRPr="003A5296">
              <w:rPr>
                <w:rFonts w:asciiTheme="minorHAnsi" w:hAnsiTheme="minorHAnsi"/>
                <w:sz w:val="20"/>
                <w:szCs w:val="20"/>
              </w:rPr>
              <w:t>ail Him! Jesus the Crucified.</w:t>
            </w:r>
            <w:r w:rsidR="00BB4492" w:rsidRPr="003A5296">
              <w:rPr>
                <w:rFonts w:asciiTheme="minorHAnsi" w:hAnsiTheme="minorHAnsi"/>
                <w:sz w:val="20"/>
                <w:szCs w:val="20"/>
              </w:rPr>
              <w:br/>
              <w:t>Sound His praises! Jesus who bore our sorrows,</w:t>
            </w:r>
            <w:r w:rsidR="00BB4492" w:rsidRPr="003A5296">
              <w:rPr>
                <w:rFonts w:asciiTheme="minorHAnsi" w:hAnsiTheme="minorHAnsi"/>
                <w:sz w:val="20"/>
                <w:szCs w:val="20"/>
              </w:rPr>
              <w:br/>
              <w:t>Love unbounded, wonderful, deep and strong.</w:t>
            </w:r>
          </w:p>
          <w:p w:rsidR="00BB4492" w:rsidRPr="003A5296" w:rsidRDefault="00BB4492" w:rsidP="003A5296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5296">
              <w:rPr>
                <w:rFonts w:asciiTheme="minorHAnsi" w:hAnsiTheme="minorHAnsi"/>
                <w:sz w:val="20"/>
                <w:szCs w:val="20"/>
              </w:rPr>
              <w:t>(Refrain)</w:t>
            </w:r>
          </w:p>
        </w:tc>
        <w:tc>
          <w:tcPr>
            <w:tcW w:w="4675" w:type="dxa"/>
            <w:shd w:val="clear" w:color="auto" w:fill="auto"/>
          </w:tcPr>
          <w:p w:rsidR="00030327" w:rsidRPr="003A5296" w:rsidRDefault="00030327" w:rsidP="009918A7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30327" w:rsidRPr="003A5296" w:rsidRDefault="00030327" w:rsidP="009918A7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918A7" w:rsidRPr="003A5296" w:rsidRDefault="009918A7" w:rsidP="009918A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3A5296">
              <w:rPr>
                <w:rFonts w:asciiTheme="minorHAnsi" w:hAnsiTheme="minorHAnsi"/>
                <w:b/>
                <w:sz w:val="20"/>
                <w:szCs w:val="20"/>
              </w:rPr>
              <w:t>3.</w:t>
            </w:r>
            <w:r w:rsidRPr="003A529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A5296">
              <w:rPr>
                <w:rFonts w:asciiTheme="minorHAnsi" w:hAnsiTheme="minorHAnsi"/>
                <w:sz w:val="20"/>
                <w:szCs w:val="20"/>
              </w:rPr>
              <w:t xml:space="preserve">Praise Him! Praise Him! Jesus, our </w:t>
            </w:r>
            <w:r w:rsidRPr="003A5296">
              <w:rPr>
                <w:rFonts w:asciiTheme="minorHAnsi" w:hAnsiTheme="minorHAnsi"/>
                <w:sz w:val="20"/>
                <w:szCs w:val="20"/>
              </w:rPr>
              <w:t>blessed</w:t>
            </w:r>
            <w:r w:rsidRPr="003A5296">
              <w:rPr>
                <w:rFonts w:asciiTheme="minorHAnsi" w:hAnsiTheme="minorHAnsi"/>
                <w:sz w:val="20"/>
                <w:szCs w:val="20"/>
              </w:rPr>
              <w:t xml:space="preserve"> Redeemer!</w:t>
            </w:r>
            <w:r w:rsidRPr="003A5296">
              <w:rPr>
                <w:rFonts w:asciiTheme="minorHAnsi" w:hAnsiTheme="minorHAnsi"/>
                <w:sz w:val="20"/>
                <w:szCs w:val="20"/>
              </w:rPr>
              <w:br/>
            </w:r>
            <w:proofErr w:type="spellStart"/>
            <w:r w:rsidRPr="003A5296">
              <w:rPr>
                <w:rFonts w:asciiTheme="minorHAnsi" w:hAnsiTheme="minorHAnsi"/>
                <w:sz w:val="20"/>
                <w:szCs w:val="20"/>
              </w:rPr>
              <w:t>Heav’nly</w:t>
            </w:r>
            <w:proofErr w:type="spellEnd"/>
            <w:r w:rsidRPr="003A5296">
              <w:rPr>
                <w:rFonts w:asciiTheme="minorHAnsi" w:hAnsiTheme="minorHAnsi"/>
                <w:sz w:val="20"/>
                <w:szCs w:val="20"/>
              </w:rPr>
              <w:t xml:space="preserve"> portals loud with hosannas ring!</w:t>
            </w:r>
            <w:r w:rsidRPr="003A5296">
              <w:rPr>
                <w:rFonts w:asciiTheme="minorHAnsi" w:hAnsiTheme="minorHAnsi"/>
                <w:sz w:val="20"/>
                <w:szCs w:val="20"/>
              </w:rPr>
              <w:br/>
              <w:t xml:space="preserve">Jesus, Savior, </w:t>
            </w:r>
            <w:proofErr w:type="spellStart"/>
            <w:r w:rsidRPr="003A5296">
              <w:rPr>
                <w:rFonts w:asciiTheme="minorHAnsi" w:hAnsiTheme="minorHAnsi"/>
                <w:sz w:val="20"/>
                <w:szCs w:val="20"/>
              </w:rPr>
              <w:t>reigneth</w:t>
            </w:r>
            <w:proofErr w:type="spellEnd"/>
            <w:r w:rsidRPr="003A5296">
              <w:rPr>
                <w:rFonts w:asciiTheme="minorHAnsi" w:hAnsiTheme="minorHAnsi"/>
                <w:sz w:val="20"/>
                <w:szCs w:val="20"/>
              </w:rPr>
              <w:t xml:space="preserve"> forever and ever</w:t>
            </w:r>
            <w:r w:rsidRPr="003A5296">
              <w:rPr>
                <w:rFonts w:asciiTheme="minorHAnsi" w:hAnsiTheme="minorHAnsi"/>
                <w:sz w:val="20"/>
                <w:szCs w:val="20"/>
              </w:rPr>
              <w:t>.</w:t>
            </w:r>
            <w:r w:rsidRPr="003A5296">
              <w:rPr>
                <w:rFonts w:asciiTheme="minorHAnsi" w:hAnsiTheme="minorHAnsi"/>
                <w:sz w:val="20"/>
                <w:szCs w:val="20"/>
              </w:rPr>
              <w:br/>
              <w:t>Crown Him! Crown Him! Prophet</w:t>
            </w:r>
            <w:r w:rsidR="00FE2AEC" w:rsidRPr="003A5296">
              <w:rPr>
                <w:rFonts w:asciiTheme="minorHAnsi" w:hAnsiTheme="minorHAnsi"/>
                <w:sz w:val="20"/>
                <w:szCs w:val="20"/>
              </w:rPr>
              <w:t>,</w:t>
            </w:r>
            <w:r w:rsidRPr="003A5296">
              <w:rPr>
                <w:rFonts w:asciiTheme="minorHAnsi" w:hAnsiTheme="minorHAnsi"/>
                <w:sz w:val="20"/>
                <w:szCs w:val="20"/>
              </w:rPr>
              <w:t xml:space="preserve"> and Priest</w:t>
            </w:r>
            <w:r w:rsidR="00FE2AEC" w:rsidRPr="003A5296">
              <w:rPr>
                <w:rFonts w:asciiTheme="minorHAnsi" w:hAnsiTheme="minorHAnsi"/>
                <w:sz w:val="20"/>
                <w:szCs w:val="20"/>
              </w:rPr>
              <w:t xml:space="preserve"> and King!</w:t>
            </w:r>
            <w:r w:rsidR="00FE2AEC" w:rsidRPr="003A5296">
              <w:rPr>
                <w:rFonts w:asciiTheme="minorHAnsi" w:hAnsiTheme="minorHAnsi"/>
                <w:sz w:val="20"/>
                <w:szCs w:val="20"/>
              </w:rPr>
              <w:br/>
              <w:t>Christ is coming</w:t>
            </w:r>
            <w:r w:rsidRPr="003A5296">
              <w:rPr>
                <w:rFonts w:asciiTheme="minorHAnsi" w:hAnsiTheme="minorHAnsi"/>
                <w:sz w:val="20"/>
                <w:szCs w:val="20"/>
              </w:rPr>
              <w:t xml:space="preserve"> over the world victorious,</w:t>
            </w:r>
            <w:r w:rsidRPr="003A5296">
              <w:rPr>
                <w:rFonts w:asciiTheme="minorHAnsi" w:hAnsiTheme="minorHAnsi"/>
                <w:sz w:val="20"/>
                <w:szCs w:val="20"/>
              </w:rPr>
              <w:br/>
            </w:r>
            <w:proofErr w:type="spellStart"/>
            <w:r w:rsidRPr="003A5296">
              <w:rPr>
                <w:rFonts w:asciiTheme="minorHAnsi" w:hAnsiTheme="minorHAnsi"/>
                <w:sz w:val="20"/>
                <w:szCs w:val="20"/>
              </w:rPr>
              <w:t>Pow’r</w:t>
            </w:r>
            <w:proofErr w:type="spellEnd"/>
            <w:r w:rsidRPr="003A5296">
              <w:rPr>
                <w:rFonts w:asciiTheme="minorHAnsi" w:hAnsiTheme="minorHAnsi"/>
                <w:sz w:val="20"/>
                <w:szCs w:val="20"/>
              </w:rPr>
              <w:t xml:space="preserve"> and glory unto the Lord belong.</w:t>
            </w:r>
            <w:r w:rsidR="00FE2AEC" w:rsidRPr="003A5296">
              <w:rPr>
                <w:rFonts w:asciiTheme="minorHAnsi" w:hAnsiTheme="minorHAnsi"/>
                <w:sz w:val="20"/>
                <w:szCs w:val="20"/>
              </w:rPr>
              <w:t xml:space="preserve">  (Refrain)</w:t>
            </w:r>
          </w:p>
          <w:p w:rsidR="009918A7" w:rsidRPr="003A5296" w:rsidRDefault="009918A7" w:rsidP="009918A7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9918A7" w:rsidRPr="003A5296" w:rsidRDefault="009918A7" w:rsidP="009918A7">
            <w:pPr>
              <w:pStyle w:val="NoSpacing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A5296">
              <w:rPr>
                <w:rFonts w:asciiTheme="minorHAnsi" w:hAnsiTheme="minorHAnsi"/>
                <w:b/>
                <w:sz w:val="20"/>
                <w:szCs w:val="20"/>
              </w:rPr>
              <w:t xml:space="preserve">Refrain: </w:t>
            </w:r>
          </w:p>
          <w:p w:rsidR="009918A7" w:rsidRPr="003A5296" w:rsidRDefault="009918A7" w:rsidP="009918A7">
            <w:pPr>
              <w:pStyle w:val="NoSpacing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918A7" w:rsidRPr="006627B3" w:rsidRDefault="009918A7" w:rsidP="003A5296">
            <w:pPr>
              <w:pStyle w:val="NoSpacing"/>
              <w:jc w:val="center"/>
              <w:rPr>
                <w:sz w:val="21"/>
                <w:szCs w:val="21"/>
              </w:rPr>
            </w:pPr>
            <w:bookmarkStart w:id="0" w:name="_GoBack"/>
            <w:r w:rsidRPr="006627B3">
              <w:rPr>
                <w:rFonts w:asciiTheme="minorHAnsi" w:hAnsiTheme="minorHAnsi"/>
                <w:i/>
                <w:sz w:val="21"/>
                <w:szCs w:val="21"/>
              </w:rPr>
              <w:t>Praise Him! Praise Him!</w:t>
            </w:r>
            <w:r w:rsidRPr="006627B3">
              <w:rPr>
                <w:rFonts w:asciiTheme="minorHAnsi" w:hAnsiTheme="minorHAnsi"/>
                <w:i/>
                <w:sz w:val="21"/>
                <w:szCs w:val="21"/>
              </w:rPr>
              <w:br/>
              <w:t>Tell of His excellent greatness.</w:t>
            </w:r>
            <w:r w:rsidRPr="006627B3">
              <w:rPr>
                <w:rFonts w:asciiTheme="minorHAnsi" w:hAnsiTheme="minorHAnsi"/>
                <w:i/>
                <w:sz w:val="21"/>
                <w:szCs w:val="21"/>
              </w:rPr>
              <w:br/>
              <w:t>Praise Him! Praise Him!</w:t>
            </w:r>
            <w:r w:rsidRPr="006627B3">
              <w:rPr>
                <w:rFonts w:asciiTheme="minorHAnsi" w:hAnsiTheme="minorHAnsi"/>
                <w:i/>
                <w:sz w:val="21"/>
                <w:szCs w:val="21"/>
              </w:rPr>
              <w:br/>
              <w:t>Ever in joyful song!</w:t>
            </w:r>
            <w:bookmarkEnd w:id="0"/>
          </w:p>
        </w:tc>
      </w:tr>
    </w:tbl>
    <w:p w:rsidR="00A43821" w:rsidRPr="00A43821" w:rsidRDefault="00A43821">
      <w:pPr>
        <w:pStyle w:val="Body"/>
      </w:pPr>
    </w:p>
    <w:p w:rsidR="00A43821" w:rsidRPr="00A43821" w:rsidRDefault="00A43821">
      <w:pPr>
        <w:pStyle w:val="Body"/>
      </w:pPr>
    </w:p>
    <w:sectPr w:rsidR="00A43821" w:rsidRPr="00A43821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9A2" w:rsidRDefault="00D959A2">
      <w:r>
        <w:separator/>
      </w:r>
    </w:p>
  </w:endnote>
  <w:endnote w:type="continuationSeparator" w:id="0">
    <w:p w:rsidR="00D959A2" w:rsidRDefault="00D9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327" w:rsidRPr="003A5296" w:rsidRDefault="00030327">
    <w:pPr>
      <w:pStyle w:val="Footer"/>
      <w:rPr>
        <w:rFonts w:asciiTheme="minorHAnsi" w:hAnsiTheme="minorHAnsi"/>
        <w:sz w:val="20"/>
        <w:szCs w:val="20"/>
      </w:rPr>
    </w:pPr>
    <w:r w:rsidRPr="003A5296">
      <w:rPr>
        <w:rFonts w:asciiTheme="minorHAnsi" w:hAnsiTheme="minorHAnsi"/>
        <w:b/>
        <w:sz w:val="20"/>
        <w:szCs w:val="20"/>
      </w:rPr>
      <w:t xml:space="preserve">Audio Recording of Sunday Lessons:  </w:t>
    </w:r>
    <w:hyperlink r:id="rId1" w:history="1">
      <w:r w:rsidRPr="003A5296">
        <w:rPr>
          <w:rStyle w:val="Hyperlink"/>
          <w:rFonts w:asciiTheme="minorHAnsi" w:hAnsiTheme="minorHAnsi"/>
          <w:sz w:val="20"/>
          <w:szCs w:val="20"/>
        </w:rPr>
        <w:t>www.virginiafellowship.org</w:t>
      </w:r>
    </w:hyperlink>
  </w:p>
  <w:p w:rsidR="00030327" w:rsidRDefault="00030327">
    <w:pPr>
      <w:pStyle w:val="Footer"/>
      <w:rPr>
        <w:sz w:val="16"/>
        <w:szCs w:val="16"/>
      </w:rPr>
    </w:pPr>
  </w:p>
  <w:p w:rsidR="00030327" w:rsidRPr="003A5296" w:rsidRDefault="003A5296">
    <w:pPr>
      <w:pStyle w:val="Footer"/>
      <w:rPr>
        <w:rFonts w:asciiTheme="minorHAnsi" w:hAnsiTheme="minorHAnsi"/>
        <w:sz w:val="20"/>
        <w:szCs w:val="20"/>
      </w:rPr>
    </w:pPr>
    <w:r w:rsidRPr="003A5296">
      <w:rPr>
        <w:rFonts w:asciiTheme="minorHAnsi" w:hAnsiTheme="minorHAnsi"/>
        <w:b/>
        <w:sz w:val="20"/>
        <w:szCs w:val="20"/>
      </w:rPr>
      <w:t xml:space="preserve">Study </w:t>
    </w:r>
    <w:r w:rsidR="00030327" w:rsidRPr="003A5296">
      <w:rPr>
        <w:rFonts w:asciiTheme="minorHAnsi" w:hAnsiTheme="minorHAnsi"/>
        <w:b/>
        <w:sz w:val="20"/>
        <w:szCs w:val="20"/>
      </w:rPr>
      <w:t>Opportunities:  Monday Men’s Breakfast</w:t>
    </w:r>
    <w:r w:rsidR="00030327" w:rsidRPr="003A5296">
      <w:rPr>
        <w:rFonts w:asciiTheme="minorHAnsi" w:hAnsiTheme="minorHAnsi"/>
        <w:sz w:val="20"/>
        <w:szCs w:val="20"/>
      </w:rPr>
      <w:t>, 7 AM, The Landing, Williamsburg</w:t>
    </w:r>
  </w:p>
  <w:p w:rsidR="00030327" w:rsidRPr="003A5296" w:rsidRDefault="00030327">
    <w:pPr>
      <w:pStyle w:val="Footer"/>
      <w:rPr>
        <w:rFonts w:asciiTheme="minorHAnsi" w:hAnsiTheme="minorHAnsi"/>
        <w:sz w:val="20"/>
        <w:szCs w:val="20"/>
      </w:rPr>
    </w:pPr>
    <w:r w:rsidRPr="003A5296">
      <w:rPr>
        <w:rFonts w:asciiTheme="minorHAnsi" w:hAnsiTheme="minorHAnsi"/>
        <w:sz w:val="20"/>
        <w:szCs w:val="20"/>
      </w:rPr>
      <w:t xml:space="preserve">            </w:t>
    </w:r>
    <w:r w:rsidR="003A5296" w:rsidRPr="003A5296">
      <w:rPr>
        <w:rFonts w:asciiTheme="minorHAnsi" w:hAnsiTheme="minorHAnsi"/>
        <w:sz w:val="20"/>
        <w:szCs w:val="20"/>
      </w:rPr>
      <w:t xml:space="preserve">                          </w:t>
    </w:r>
    <w:r w:rsidRPr="003A5296">
      <w:rPr>
        <w:rFonts w:asciiTheme="minorHAnsi" w:hAnsiTheme="minorHAnsi"/>
        <w:b/>
        <w:sz w:val="20"/>
        <w:szCs w:val="20"/>
      </w:rPr>
      <w:t>Thursday Men’s Breakfast</w:t>
    </w:r>
    <w:r w:rsidRPr="003A5296">
      <w:rPr>
        <w:rFonts w:asciiTheme="minorHAnsi" w:hAnsiTheme="minorHAnsi"/>
        <w:sz w:val="20"/>
        <w:szCs w:val="20"/>
      </w:rPr>
      <w:t>, 7 AM, Greek Hellenic Center, Newport News</w:t>
    </w:r>
  </w:p>
  <w:p w:rsidR="00030327" w:rsidRPr="003A5296" w:rsidRDefault="00030327">
    <w:pPr>
      <w:pStyle w:val="Footer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9A2" w:rsidRDefault="00D959A2">
      <w:r>
        <w:separator/>
      </w:r>
    </w:p>
  </w:footnote>
  <w:footnote w:type="continuationSeparator" w:id="0">
    <w:p w:rsidR="00D959A2" w:rsidRDefault="00D95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821" w:rsidRDefault="00A43821">
    <w:pPr>
      <w:pStyle w:val="HeaderFooter"/>
      <w:tabs>
        <w:tab w:val="clear" w:pos="9020"/>
        <w:tab w:val="center" w:pos="4680"/>
        <w:tab w:val="right" w:pos="9360"/>
      </w:tabs>
      <w:rPr>
        <w:sz w:val="22"/>
        <w:szCs w:val="22"/>
      </w:rPr>
    </w:pPr>
    <w:r w:rsidRPr="00A43821">
      <w:rPr>
        <w:sz w:val="22"/>
        <w:szCs w:val="22"/>
      </w:rPr>
      <w:t xml:space="preserve">Book of </w:t>
    </w:r>
    <w:r w:rsidR="00D959A2" w:rsidRPr="00A43821">
      <w:rPr>
        <w:sz w:val="22"/>
        <w:szCs w:val="22"/>
      </w:rPr>
      <w:t>Ezekiel</w:t>
    </w:r>
    <w:r w:rsidRPr="00A43821">
      <w:rPr>
        <w:sz w:val="22"/>
        <w:szCs w:val="22"/>
      </w:rPr>
      <w:t>,</w:t>
    </w:r>
    <w:r w:rsidR="00D959A2" w:rsidRPr="00A43821">
      <w:rPr>
        <w:sz w:val="22"/>
        <w:szCs w:val="22"/>
      </w:rPr>
      <w:t xml:space="preserve"> Session 7</w:t>
    </w:r>
    <w:r w:rsidR="00D959A2" w:rsidRPr="00A43821">
      <w:rPr>
        <w:sz w:val="22"/>
        <w:szCs w:val="22"/>
      </w:rPr>
      <w:tab/>
    </w:r>
    <w:r w:rsidR="00D959A2" w:rsidRPr="00A43821">
      <w:rPr>
        <w:sz w:val="22"/>
        <w:szCs w:val="22"/>
      </w:rPr>
      <w:t xml:space="preserve">Hope </w:t>
    </w:r>
  </w:p>
  <w:p w:rsidR="00686185" w:rsidRPr="00A43821" w:rsidRDefault="00A43821">
    <w:pPr>
      <w:pStyle w:val="HeaderFooter"/>
      <w:tabs>
        <w:tab w:val="clear" w:pos="9020"/>
        <w:tab w:val="center" w:pos="4680"/>
        <w:tab w:val="right" w:pos="9360"/>
      </w:tabs>
      <w:rPr>
        <w:sz w:val="22"/>
        <w:szCs w:val="22"/>
      </w:rPr>
    </w:pPr>
    <w:r w:rsidRPr="00A43821">
      <w:rPr>
        <w:sz w:val="22"/>
        <w:szCs w:val="22"/>
      </w:rPr>
      <w:t xml:space="preserve">October </w:t>
    </w:r>
    <w:r>
      <w:rPr>
        <w:sz w:val="22"/>
        <w:szCs w:val="22"/>
      </w:rPr>
      <w:t>29</w:t>
    </w:r>
    <w:r w:rsidRPr="00A43821">
      <w:rPr>
        <w:sz w:val="22"/>
        <w:szCs w:val="22"/>
      </w:rPr>
      <w:t>, 2017</w:t>
    </w:r>
    <w:r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76183"/>
    <w:multiLevelType w:val="hybridMultilevel"/>
    <w:tmpl w:val="DDB04E4C"/>
    <w:numStyleLink w:val="Numbered"/>
  </w:abstractNum>
  <w:abstractNum w:abstractNumId="1" w15:restartNumberingAfterBreak="0">
    <w:nsid w:val="20482EBE"/>
    <w:multiLevelType w:val="hybridMultilevel"/>
    <w:tmpl w:val="DDB04E4C"/>
    <w:styleLink w:val="Numbered"/>
    <w:lvl w:ilvl="0" w:tplc="37E835C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98FF6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42BB2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C47D4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9E2D1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58BA1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080B8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76980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C2C84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185"/>
    <w:rsid w:val="00030327"/>
    <w:rsid w:val="003A5296"/>
    <w:rsid w:val="006627B3"/>
    <w:rsid w:val="00686185"/>
    <w:rsid w:val="007E0D18"/>
    <w:rsid w:val="009918A7"/>
    <w:rsid w:val="00A43821"/>
    <w:rsid w:val="00BB4492"/>
    <w:rsid w:val="00D959A2"/>
    <w:rsid w:val="00E70C25"/>
    <w:rsid w:val="00E94310"/>
    <w:rsid w:val="00F14FFC"/>
    <w:rsid w:val="00FE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34E06"/>
  <w15:docId w15:val="{B7469568-7CE5-4C93-AC12-C4D266AA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438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82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38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821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E0D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chorus">
    <w:name w:val="chorus"/>
    <w:basedOn w:val="Normal"/>
    <w:rsid w:val="007E0D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i/>
      <w:iCs/>
      <w:bdr w:val="none" w:sz="0" w:space="0" w:color="auto"/>
    </w:rPr>
  </w:style>
  <w:style w:type="table" w:styleId="TableGrid">
    <w:name w:val="Table Grid"/>
    <w:basedOn w:val="TableNormal"/>
    <w:uiPriority w:val="39"/>
    <w:rsid w:val="00BB4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B449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3032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rginiafellowship.org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Blount</dc:creator>
  <cp:lastModifiedBy>Nancy Blount</cp:lastModifiedBy>
  <cp:revision>4</cp:revision>
  <cp:lastPrinted>2017-10-29T16:58:00Z</cp:lastPrinted>
  <dcterms:created xsi:type="dcterms:W3CDTF">2017-10-29T15:50:00Z</dcterms:created>
  <dcterms:modified xsi:type="dcterms:W3CDTF">2017-10-29T17:01:00Z</dcterms:modified>
</cp:coreProperties>
</file>